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F48B" w14:textId="77777777" w:rsidR="00C70CD7" w:rsidRPr="001B38BB" w:rsidRDefault="00176158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8"/>
          <w:szCs w:val="48"/>
        </w:rPr>
      </w:pPr>
      <w:r w:rsidRPr="0042473E">
        <w:rPr>
          <w:rFonts w:ascii="微軟正黑體" w:eastAsia="微軟正黑體" w:hAnsi="微軟正黑體" w:cs="標楷體"/>
          <w:b/>
          <w:color w:val="FF0000"/>
          <w:sz w:val="48"/>
          <w:szCs w:val="48"/>
        </w:rPr>
        <w:t xml:space="preserve">  </w:t>
      </w:r>
      <w:r w:rsidRPr="001B38BB">
        <w:rPr>
          <w:rFonts w:ascii="微軟正黑體" w:eastAsia="微軟正黑體" w:hAnsi="微軟正黑體" w:cs="標楷體"/>
          <w:b/>
          <w:color w:val="auto"/>
          <w:sz w:val="48"/>
          <w:szCs w:val="48"/>
        </w:rPr>
        <w:t>臺灣證券交易所</w:t>
      </w:r>
      <w:r w:rsidR="00C70CD7" w:rsidRPr="001B38BB">
        <w:rPr>
          <w:rFonts w:ascii="微軟正黑體" w:eastAsia="微軟正黑體" w:hAnsi="微軟正黑體" w:cs="標楷體" w:hint="eastAsia"/>
          <w:b/>
          <w:color w:val="auto"/>
          <w:sz w:val="48"/>
          <w:szCs w:val="48"/>
        </w:rPr>
        <w:t>網路資訊商店</w:t>
      </w:r>
    </w:p>
    <w:p w14:paraId="77F93BEE" w14:textId="77777777" w:rsidR="00C70CD7" w:rsidRPr="001B38BB" w:rsidRDefault="00C70CD7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8"/>
          <w:szCs w:val="48"/>
        </w:rPr>
      </w:pPr>
      <w:r w:rsidRPr="001B38BB">
        <w:rPr>
          <w:rFonts w:ascii="微軟正黑體" w:eastAsia="微軟正黑體" w:hAnsi="微軟正黑體" w:cs="標楷體"/>
          <w:b/>
          <w:color w:val="auto"/>
          <w:sz w:val="48"/>
          <w:szCs w:val="48"/>
        </w:rPr>
        <w:t>資訊檔案格式</w:t>
      </w:r>
    </w:p>
    <w:p w14:paraId="2F7D0595" w14:textId="77777777" w:rsidR="00BF286B" w:rsidRPr="001B38BB" w:rsidRDefault="00BF286B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4"/>
          <w:szCs w:val="48"/>
        </w:rPr>
      </w:pPr>
      <w:r w:rsidRPr="001B38BB">
        <w:rPr>
          <w:rFonts w:ascii="微軟正黑體" w:eastAsia="微軟正黑體" w:hAnsi="微軟正黑體" w:cs="標楷體"/>
          <w:b/>
          <w:color w:val="auto"/>
          <w:sz w:val="44"/>
          <w:szCs w:val="48"/>
        </w:rPr>
        <w:t>TWSE Data E-Shop File Formats</w:t>
      </w:r>
    </w:p>
    <w:p w14:paraId="6A4C0329" w14:textId="77777777" w:rsidR="00C70CD7" w:rsidRPr="001B38BB" w:rsidRDefault="00C70CD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01223A87" w14:textId="77777777" w:rsidR="00056A67" w:rsidRPr="001B38BB" w:rsidRDefault="00056A6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檔案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名稱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E33560" w:rsidRPr="001B38B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指數行情資料</w:t>
      </w:r>
    </w:p>
    <w:p w14:paraId="192BFF79" w14:textId="77777777" w:rsidR="00056A67" w:rsidRPr="001B38BB" w:rsidRDefault="00056A67" w:rsidP="00815C90">
      <w:pPr>
        <w:widowControl w:val="0"/>
        <w:rPr>
          <w:rFonts w:ascii="微軟正黑體" w:eastAsia="微軟正黑體" w:hAnsi="微軟正黑體" w:cs="標楷體"/>
          <w:b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N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ame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2F61D5"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>Index Summary</w:t>
      </w:r>
    </w:p>
    <w:p w14:paraId="47F481CD" w14:textId="77777777" w:rsidR="00134A53" w:rsidRPr="001B38BB" w:rsidRDefault="00056A6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傳輸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檔案名稱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/ D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ownload file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E33560"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>BFIGUU/BFIGVU/BFIGWU</w:t>
      </w:r>
    </w:p>
    <w:p w14:paraId="0A246756" w14:textId="77777777" w:rsidR="00056A67" w:rsidRPr="001B38BB" w:rsidRDefault="00056A6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檔案長度/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Record length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9E6A14"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>1</w:t>
      </w:r>
      <w:r w:rsidR="00E33560" w:rsidRPr="001B38B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20</w:t>
      </w:r>
      <w:r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 xml:space="preserve"> BYTES</w:t>
      </w:r>
    </w:p>
    <w:p w14:paraId="319CFF8C" w14:textId="77777777" w:rsidR="000D1DE6" w:rsidRPr="001B38BB" w:rsidRDefault="000D1DE6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6F046543" w14:textId="77777777" w:rsidR="00DB331C" w:rsidRPr="001B38BB" w:rsidRDefault="00DB331C" w:rsidP="00DB331C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 xml:space="preserve">第一筆 </w:t>
      </w:r>
      <w:r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>First Records</w:t>
      </w:r>
    </w:p>
    <w:tbl>
      <w:tblPr>
        <w:tblStyle w:val="a6"/>
        <w:tblW w:w="1037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1B38BB" w:rsidRPr="001B38BB" w14:paraId="5B199220" w14:textId="77777777" w:rsidTr="00845947">
        <w:tc>
          <w:tcPr>
            <w:tcW w:w="3805" w:type="dxa"/>
          </w:tcPr>
          <w:p w14:paraId="16ADBF84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2298EE51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5FFB5837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48741810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28CBEEBD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329282BB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39AE1102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65CF41BB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1B38BB" w:rsidRPr="001B38BB" w14:paraId="6E41A401" w14:textId="77777777" w:rsidTr="00845947">
        <w:tc>
          <w:tcPr>
            <w:tcW w:w="3805" w:type="dxa"/>
          </w:tcPr>
          <w:p w14:paraId="7F07C4BD" w14:textId="77777777" w:rsidR="00DB331C" w:rsidRPr="001B38BB" w:rsidRDefault="00DB331C" w:rsidP="00DB331C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資料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日期</w:t>
            </w:r>
          </w:p>
          <w:p w14:paraId="6813952C" w14:textId="77777777" w:rsidR="006C2CFD" w:rsidRPr="001B38BB" w:rsidRDefault="006C2CFD" w:rsidP="00DB331C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Date</w:t>
            </w:r>
          </w:p>
        </w:tc>
        <w:tc>
          <w:tcPr>
            <w:tcW w:w="1468" w:type="dxa"/>
          </w:tcPr>
          <w:p w14:paraId="524EA568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9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(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8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2E2C5A41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1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-   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8</w:t>
            </w:r>
          </w:p>
        </w:tc>
        <w:tc>
          <w:tcPr>
            <w:tcW w:w="2744" w:type="dxa"/>
          </w:tcPr>
          <w:p w14:paraId="768F306C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42473E" w:rsidRPr="001B38BB" w14:paraId="31893AFA" w14:textId="77777777" w:rsidTr="00845947">
        <w:tc>
          <w:tcPr>
            <w:tcW w:w="3805" w:type="dxa"/>
          </w:tcPr>
          <w:p w14:paraId="673DB578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空白</w:t>
            </w:r>
          </w:p>
          <w:p w14:paraId="4567A737" w14:textId="77777777" w:rsidR="006C2CFD" w:rsidRPr="001B38BB" w:rsidRDefault="006C2CFD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Space</w:t>
            </w:r>
          </w:p>
        </w:tc>
        <w:tc>
          <w:tcPr>
            <w:tcW w:w="1468" w:type="dxa"/>
          </w:tcPr>
          <w:p w14:paraId="3486D507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112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33A74489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9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112</w:t>
            </w:r>
          </w:p>
        </w:tc>
        <w:tc>
          <w:tcPr>
            <w:tcW w:w="2744" w:type="dxa"/>
          </w:tcPr>
          <w:p w14:paraId="32FD1130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</w:tbl>
    <w:p w14:paraId="78A848CE" w14:textId="77777777" w:rsidR="00DB331C" w:rsidRPr="001B38BB" w:rsidRDefault="00DB331C" w:rsidP="00DB331C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6AFE0BAE" w14:textId="77777777" w:rsidR="00DB331C" w:rsidRPr="001B38BB" w:rsidRDefault="00DB331C" w:rsidP="00DB331C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第二筆起 Other records</w:t>
      </w:r>
    </w:p>
    <w:tbl>
      <w:tblPr>
        <w:tblStyle w:val="a6"/>
        <w:tblW w:w="1037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1B38BB" w:rsidRPr="001B38BB" w14:paraId="21EBCCC2" w14:textId="77777777" w:rsidTr="005B42CE">
        <w:tc>
          <w:tcPr>
            <w:tcW w:w="3805" w:type="dxa"/>
          </w:tcPr>
          <w:p w14:paraId="2F13145D" w14:textId="77777777" w:rsidR="000D1DE6" w:rsidRPr="001B38BB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0A00FAE5" w14:textId="77777777" w:rsidR="003354F6" w:rsidRPr="001B38BB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62A5E520" w14:textId="77777777" w:rsidR="000D1DE6" w:rsidRPr="001B38BB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1153F6D6" w14:textId="77777777" w:rsidR="003354F6" w:rsidRPr="001B38BB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5D312D08" w14:textId="77777777" w:rsidR="000D1DE6" w:rsidRPr="001B38BB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42997C13" w14:textId="77777777" w:rsidR="003354F6" w:rsidRPr="001B38BB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1539BB86" w14:textId="77777777" w:rsidR="000D1DE6" w:rsidRPr="001B38BB" w:rsidRDefault="00176158" w:rsidP="00BF286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62DBB641" w14:textId="77777777" w:rsidR="00BF286B" w:rsidRPr="001B38BB" w:rsidRDefault="00BF286B" w:rsidP="00BF286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1B38BB" w:rsidRPr="001B38BB" w14:paraId="3ABF70AF" w14:textId="77777777" w:rsidTr="005B42CE">
        <w:tc>
          <w:tcPr>
            <w:tcW w:w="3805" w:type="dxa"/>
          </w:tcPr>
          <w:p w14:paraId="6E1AEC97" w14:textId="77777777" w:rsidR="000D1DE6" w:rsidRPr="001B38BB" w:rsidRDefault="00BF666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資料日期</w:t>
            </w:r>
          </w:p>
          <w:p w14:paraId="19F34CF3" w14:textId="77777777" w:rsidR="00BF6665" w:rsidRPr="001B38BB" w:rsidRDefault="00BF666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D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ate</w:t>
            </w:r>
          </w:p>
        </w:tc>
        <w:tc>
          <w:tcPr>
            <w:tcW w:w="1468" w:type="dxa"/>
          </w:tcPr>
          <w:p w14:paraId="25DBD5EE" w14:textId="77777777" w:rsidR="000D1DE6" w:rsidRPr="001B38BB" w:rsidRDefault="00FA7D70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9(08)</w:t>
            </w:r>
          </w:p>
        </w:tc>
        <w:tc>
          <w:tcPr>
            <w:tcW w:w="2359" w:type="dxa"/>
          </w:tcPr>
          <w:p w14:paraId="7DAAC228" w14:textId="77777777" w:rsidR="000D1DE6" w:rsidRPr="001B38BB" w:rsidRDefault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1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-   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8</w:t>
            </w:r>
          </w:p>
        </w:tc>
        <w:tc>
          <w:tcPr>
            <w:tcW w:w="2744" w:type="dxa"/>
          </w:tcPr>
          <w:p w14:paraId="1AE7694D" w14:textId="77777777" w:rsidR="00821783" w:rsidRPr="001B38BB" w:rsidRDefault="00821783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036D7F20" w14:textId="77777777" w:rsidTr="005B42CE">
        <w:tc>
          <w:tcPr>
            <w:tcW w:w="3805" w:type="dxa"/>
          </w:tcPr>
          <w:p w14:paraId="5D52CEE0" w14:textId="77777777" w:rsidR="00387845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指數編碼</w:t>
            </w:r>
          </w:p>
          <w:p w14:paraId="4CD75764" w14:textId="77777777" w:rsidR="00BF6665" w:rsidRPr="001B38BB" w:rsidRDefault="00AA76D4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Index </w:t>
            </w:r>
            <w:r w:rsidR="00B138AA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number</w:t>
            </w:r>
          </w:p>
        </w:tc>
        <w:tc>
          <w:tcPr>
            <w:tcW w:w="1468" w:type="dxa"/>
          </w:tcPr>
          <w:p w14:paraId="7C40865E" w14:textId="77777777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06)</w:t>
            </w:r>
          </w:p>
        </w:tc>
        <w:tc>
          <w:tcPr>
            <w:tcW w:w="2359" w:type="dxa"/>
          </w:tcPr>
          <w:p w14:paraId="526FCBB1" w14:textId="77777777" w:rsidR="00387845" w:rsidRPr="001B38BB" w:rsidRDefault="002E0406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9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   6</w:t>
            </w:r>
          </w:p>
        </w:tc>
        <w:tc>
          <w:tcPr>
            <w:tcW w:w="2744" w:type="dxa"/>
          </w:tcPr>
          <w:p w14:paraId="25E635C5" w14:textId="77777777" w:rsidR="00387845" w:rsidRPr="001B38BB" w:rsidRDefault="0097386D" w:rsidP="0097386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請參</w:t>
            </w:r>
            <w:r w:rsidR="00113A36"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證交所官網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公布的本國指數國際證券辨識號碼一覽表</w:t>
            </w:r>
          </w:p>
          <w:p w14:paraId="0BA992B2" w14:textId="77777777" w:rsidR="0097386D" w:rsidRPr="001B38BB" w:rsidRDefault="0097386D" w:rsidP="00113A3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Please refer to </w:t>
            </w:r>
            <w:r w:rsidR="00113A36"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TWSE</w:t>
            </w:r>
            <w:r w:rsidR="00113A36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</w:t>
            </w:r>
            <w:proofErr w:type="gramStart"/>
            <w:r w:rsidR="00113A36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announced 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</w:t>
            </w:r>
            <w:r w:rsidR="00113A36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ISIN</w:t>
            </w:r>
            <w:proofErr w:type="gramEnd"/>
            <w:r w:rsidR="00113A36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code for Domestic Index</w:t>
            </w:r>
          </w:p>
        </w:tc>
      </w:tr>
      <w:tr w:rsidR="001B38BB" w:rsidRPr="001B38BB" w14:paraId="5B25D102" w14:textId="77777777" w:rsidTr="005B42CE">
        <w:tc>
          <w:tcPr>
            <w:tcW w:w="3805" w:type="dxa"/>
          </w:tcPr>
          <w:p w14:paraId="1AB2948B" w14:textId="77777777" w:rsidR="00A70553" w:rsidRPr="001B38BB" w:rsidRDefault="00BF6665" w:rsidP="00DB331C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指數代號</w:t>
            </w:r>
          </w:p>
          <w:p w14:paraId="4FF94886" w14:textId="77777777" w:rsidR="00AA76D4" w:rsidRPr="001B38BB" w:rsidRDefault="00AA76D4" w:rsidP="00DB331C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Index code</w:t>
            </w:r>
          </w:p>
        </w:tc>
        <w:tc>
          <w:tcPr>
            <w:tcW w:w="1468" w:type="dxa"/>
          </w:tcPr>
          <w:p w14:paraId="29602714" w14:textId="77777777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06)</w:t>
            </w:r>
          </w:p>
        </w:tc>
        <w:tc>
          <w:tcPr>
            <w:tcW w:w="2359" w:type="dxa"/>
          </w:tcPr>
          <w:p w14:paraId="68C80168" w14:textId="77777777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15-   6</w:t>
            </w:r>
          </w:p>
        </w:tc>
        <w:tc>
          <w:tcPr>
            <w:tcW w:w="2744" w:type="dxa"/>
          </w:tcPr>
          <w:p w14:paraId="5BEAD623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5C9ED0AE" w14:textId="77777777" w:rsidTr="005B42CE">
        <w:tc>
          <w:tcPr>
            <w:tcW w:w="3805" w:type="dxa"/>
          </w:tcPr>
          <w:p w14:paraId="54D020D4" w14:textId="77777777" w:rsidR="00A70553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lastRenderedPageBreak/>
              <w:t>指數中文簡稱</w:t>
            </w:r>
          </w:p>
          <w:p w14:paraId="4F883C75" w14:textId="77777777" w:rsidR="00AA76D4" w:rsidRPr="001B38BB" w:rsidRDefault="00AA76D4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Index</w:t>
            </w:r>
            <w:r w:rsidR="00B138AA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CN abbr.</w:t>
            </w:r>
          </w:p>
        </w:tc>
        <w:tc>
          <w:tcPr>
            <w:tcW w:w="1468" w:type="dxa"/>
          </w:tcPr>
          <w:p w14:paraId="38842D5F" w14:textId="77777777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44)</w:t>
            </w:r>
          </w:p>
        </w:tc>
        <w:tc>
          <w:tcPr>
            <w:tcW w:w="2359" w:type="dxa"/>
          </w:tcPr>
          <w:p w14:paraId="41CD5952" w14:textId="77777777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21</w:t>
            </w: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  44</w:t>
            </w:r>
            <w:proofErr w:type="gramEnd"/>
          </w:p>
        </w:tc>
        <w:tc>
          <w:tcPr>
            <w:tcW w:w="2744" w:type="dxa"/>
          </w:tcPr>
          <w:p w14:paraId="7DE88763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7E7B6021" w14:textId="77777777" w:rsidTr="005B42CE">
        <w:tc>
          <w:tcPr>
            <w:tcW w:w="3805" w:type="dxa"/>
          </w:tcPr>
          <w:p w14:paraId="53B89CD2" w14:textId="77777777" w:rsidR="00A70553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收盤指數</w:t>
            </w:r>
          </w:p>
          <w:p w14:paraId="6C64F68F" w14:textId="77777777" w:rsidR="00B138AA" w:rsidRPr="001B38BB" w:rsidRDefault="00B138AA" w:rsidP="00B138AA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Closing index</w:t>
            </w:r>
          </w:p>
        </w:tc>
        <w:tc>
          <w:tcPr>
            <w:tcW w:w="1468" w:type="dxa"/>
          </w:tcPr>
          <w:p w14:paraId="7853B6B8" w14:textId="5E145E0F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9(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)V9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(2)</w:t>
            </w:r>
          </w:p>
        </w:tc>
        <w:tc>
          <w:tcPr>
            <w:tcW w:w="2359" w:type="dxa"/>
          </w:tcPr>
          <w:p w14:paraId="3E95AAE7" w14:textId="2AB4624B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65-   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744" w:type="dxa"/>
          </w:tcPr>
          <w:p w14:paraId="0ECA35B7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1CAF05B7" w14:textId="77777777" w:rsidTr="005B42CE">
        <w:tc>
          <w:tcPr>
            <w:tcW w:w="3805" w:type="dxa"/>
          </w:tcPr>
          <w:p w14:paraId="5E23CA19" w14:textId="77777777" w:rsidR="00A70553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昨日收盤指數</w:t>
            </w:r>
          </w:p>
          <w:p w14:paraId="1E0D0184" w14:textId="77777777" w:rsidR="00B138AA" w:rsidRPr="001B38BB" w:rsidRDefault="0019229F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Closing index (Previous Day)</w:t>
            </w:r>
          </w:p>
        </w:tc>
        <w:tc>
          <w:tcPr>
            <w:tcW w:w="1468" w:type="dxa"/>
          </w:tcPr>
          <w:p w14:paraId="73FFF606" w14:textId="6769B487" w:rsidR="00387845" w:rsidRPr="001B38BB" w:rsidRDefault="00FA7D70" w:rsidP="00FA7D70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9(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)V9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(2)</w:t>
            </w:r>
          </w:p>
        </w:tc>
        <w:tc>
          <w:tcPr>
            <w:tcW w:w="2359" w:type="dxa"/>
          </w:tcPr>
          <w:p w14:paraId="3D8E328D" w14:textId="0149547B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7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-   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744" w:type="dxa"/>
          </w:tcPr>
          <w:p w14:paraId="13361422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5F0FC85E" w14:textId="77777777" w:rsidTr="005B42CE">
        <w:tc>
          <w:tcPr>
            <w:tcW w:w="3805" w:type="dxa"/>
          </w:tcPr>
          <w:p w14:paraId="017AFB27" w14:textId="77777777" w:rsidR="00A70553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漲跌註記</w:t>
            </w:r>
          </w:p>
          <w:p w14:paraId="6601A716" w14:textId="77777777" w:rsidR="00B138AA" w:rsidRPr="001B38BB" w:rsidRDefault="00B138AA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/>
                <w:color w:val="auto"/>
                <w:sz w:val="24"/>
              </w:rPr>
              <w:t>Direction(</w:t>
            </w:r>
            <w:proofErr w:type="gramEnd"/>
            <w:r w:rsidRPr="001B38BB">
              <w:rPr>
                <w:rFonts w:ascii="微軟正黑體" w:eastAsia="微軟正黑體" w:hAnsi="微軟正黑體"/>
                <w:color w:val="auto"/>
                <w:sz w:val="24"/>
              </w:rPr>
              <w:t>+/-)</w:t>
            </w:r>
          </w:p>
        </w:tc>
        <w:tc>
          <w:tcPr>
            <w:tcW w:w="1468" w:type="dxa"/>
          </w:tcPr>
          <w:p w14:paraId="6873DF5E" w14:textId="77777777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404CFF6D" w14:textId="6C9F07A0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8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  1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64EFD01D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2639CA13" w14:textId="77777777" w:rsidTr="005B42CE">
        <w:tc>
          <w:tcPr>
            <w:tcW w:w="3805" w:type="dxa"/>
          </w:tcPr>
          <w:p w14:paraId="7B86A433" w14:textId="77777777" w:rsidR="00ED479B" w:rsidRPr="001B38BB" w:rsidRDefault="00BF6665" w:rsidP="00BF666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漲跌點數</w:t>
            </w:r>
          </w:p>
          <w:p w14:paraId="77562180" w14:textId="77777777" w:rsidR="0019229F" w:rsidRPr="001B38BB" w:rsidRDefault="0019229F" w:rsidP="00BF666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Change</w:t>
            </w:r>
          </w:p>
        </w:tc>
        <w:tc>
          <w:tcPr>
            <w:tcW w:w="1468" w:type="dxa"/>
          </w:tcPr>
          <w:p w14:paraId="3E5017C6" w14:textId="0DE8E1B8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9(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)V9(2)</w:t>
            </w:r>
          </w:p>
        </w:tc>
        <w:tc>
          <w:tcPr>
            <w:tcW w:w="2359" w:type="dxa"/>
          </w:tcPr>
          <w:p w14:paraId="21ACCC8A" w14:textId="01E9F931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8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-  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</w:t>
            </w:r>
            <w:proofErr w:type="gramEnd"/>
          </w:p>
        </w:tc>
        <w:tc>
          <w:tcPr>
            <w:tcW w:w="2744" w:type="dxa"/>
          </w:tcPr>
          <w:p w14:paraId="7D2F9A27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226FFE" w14:paraId="0F533DD1" w14:textId="77777777" w:rsidTr="005B42CE">
        <w:tc>
          <w:tcPr>
            <w:tcW w:w="3805" w:type="dxa"/>
          </w:tcPr>
          <w:p w14:paraId="1209F0C7" w14:textId="77777777" w:rsidR="00ED479B" w:rsidRPr="00226FFE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漲跌百分比(%)</w:t>
            </w:r>
          </w:p>
          <w:p w14:paraId="2266CCC6" w14:textId="77777777" w:rsidR="0019229F" w:rsidRPr="00226FFE" w:rsidRDefault="0019229F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Change%</w:t>
            </w:r>
          </w:p>
        </w:tc>
        <w:tc>
          <w:tcPr>
            <w:tcW w:w="1468" w:type="dxa"/>
          </w:tcPr>
          <w:p w14:paraId="5CCA9089" w14:textId="77777777" w:rsidR="00387845" w:rsidRPr="00226FFE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9(3)V9(2)</w:t>
            </w:r>
          </w:p>
        </w:tc>
        <w:tc>
          <w:tcPr>
            <w:tcW w:w="2359" w:type="dxa"/>
          </w:tcPr>
          <w:p w14:paraId="6217B1FB" w14:textId="6E268580" w:rsidR="00387845" w:rsidRPr="00226FFE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9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-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 5</w:t>
            </w:r>
            <w:proofErr w:type="gramEnd"/>
          </w:p>
        </w:tc>
        <w:tc>
          <w:tcPr>
            <w:tcW w:w="2744" w:type="dxa"/>
          </w:tcPr>
          <w:p w14:paraId="4213DEB3" w14:textId="77777777" w:rsidR="00387845" w:rsidRPr="00226FFE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</w:p>
        </w:tc>
      </w:tr>
      <w:tr w:rsidR="001B38BB" w:rsidRPr="00226FFE" w14:paraId="55C7EB3C" w14:textId="77777777" w:rsidTr="005B42CE">
        <w:trPr>
          <w:trHeight w:val="744"/>
        </w:trPr>
        <w:tc>
          <w:tcPr>
            <w:tcW w:w="3805" w:type="dxa"/>
            <w:tcBorders>
              <w:bottom w:val="single" w:sz="4" w:space="0" w:color="auto"/>
            </w:tcBorders>
          </w:tcPr>
          <w:p w14:paraId="077724AA" w14:textId="77777777" w:rsidR="001B38BB" w:rsidRPr="00226FFE" w:rsidRDefault="001B38BB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特殊處理註記</w:t>
            </w:r>
          </w:p>
          <w:p w14:paraId="00C647E8" w14:textId="77777777" w:rsidR="0019229F" w:rsidRPr="00226FFE" w:rsidRDefault="0042608B" w:rsidP="0042608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S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pecial notes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center"/>
          </w:tcPr>
          <w:p w14:paraId="51C140F5" w14:textId="77777777" w:rsidR="00630976" w:rsidRPr="00226FFE" w:rsidRDefault="00FA7D70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proofErr w:type="gramStart"/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X(</w:t>
            </w:r>
            <w:proofErr w:type="gramEnd"/>
            <w:r w:rsidR="001B38B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01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7DE5E140" w14:textId="456282A2" w:rsidR="00630976" w:rsidRPr="00226FFE" w:rsidRDefault="00226FFE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101</w:t>
            </w:r>
            <w:r w:rsidR="002E0406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</w:t>
            </w:r>
            <w:r w:rsidR="00630976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-</w:t>
            </w:r>
            <w:r w:rsidR="005221A4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B38B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744" w:type="dxa"/>
            <w:tcBorders>
              <w:bottom w:val="single" w:sz="4" w:space="0" w:color="auto"/>
            </w:tcBorders>
          </w:tcPr>
          <w:p w14:paraId="76FF4F47" w14:textId="77777777" w:rsidR="001B38BB" w:rsidRPr="00226FFE" w:rsidRDefault="001B38BB" w:rsidP="00F611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Chars="80" w:right="16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A: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指數公司重新計算指數收盤點數。</w:t>
            </w:r>
            <w:proofErr w:type="gramStart"/>
            <w:r w:rsidR="00DE5A85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A:The</w:t>
            </w:r>
            <w:proofErr w:type="gramEnd"/>
            <w:r w:rsidR="00DE5A85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Taiwan index company recalculated points of index closed summary.</w:t>
            </w:r>
          </w:p>
          <w:p w14:paraId="3B9160E3" w14:textId="77777777" w:rsidR="00F61168" w:rsidRPr="00226FFE" w:rsidRDefault="001B38BB" w:rsidP="00F611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B: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依據編製規則，採商品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(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指數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)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非收盤價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(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點數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)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計算指數收盤點數。</w:t>
            </w:r>
          </w:p>
          <w:p w14:paraId="533EB550" w14:textId="77777777" w:rsidR="001B38BB" w:rsidRPr="00226FFE" w:rsidRDefault="0008234B" w:rsidP="00F611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Chars="80" w:right="16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proofErr w:type="gramStart"/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B:Accord</w:t>
            </w:r>
            <w:r w:rsidR="00F61168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ing</w:t>
            </w:r>
            <w:proofErr w:type="gramEnd"/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to the methodology, the point of </w:t>
            </w:r>
            <w:r w:rsidR="00F61168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index closed summary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calculated not by closing </w:t>
            </w:r>
            <w:r w:rsidR="00D52580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price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.</w:t>
            </w:r>
          </w:p>
          <w:p w14:paraId="27BE9787" w14:textId="77777777" w:rsidR="00630976" w:rsidRPr="00226FFE" w:rsidRDefault="001B38BB" w:rsidP="00F611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空白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: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無特殊處理。</w:t>
            </w:r>
            <w:r w:rsidR="0008234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(</w:t>
            </w:r>
            <w:r w:rsidR="00DE5A85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Space</w:t>
            </w:r>
            <w:r w:rsidR="0008234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)</w:t>
            </w:r>
            <w:r w:rsidR="00DE5A85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:no special </w:t>
            </w:r>
            <w:r w:rsidR="00DE5A85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lastRenderedPageBreak/>
              <w:t>treatment</w:t>
            </w:r>
          </w:p>
        </w:tc>
      </w:tr>
      <w:tr w:rsidR="001B38BB" w:rsidRPr="00226FFE" w14:paraId="5A3745D5" w14:textId="77777777" w:rsidTr="005B42CE">
        <w:trPr>
          <w:trHeight w:val="1196"/>
        </w:trPr>
        <w:tc>
          <w:tcPr>
            <w:tcW w:w="3805" w:type="dxa"/>
            <w:tcBorders>
              <w:top w:val="single" w:sz="4" w:space="0" w:color="auto"/>
            </w:tcBorders>
          </w:tcPr>
          <w:p w14:paraId="71984ACA" w14:textId="77777777" w:rsidR="001B38BB" w:rsidRPr="00226FFE" w:rsidRDefault="001B38BB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lastRenderedPageBreak/>
              <w:t>空白</w:t>
            </w:r>
          </w:p>
          <w:p w14:paraId="7A7A1A18" w14:textId="77777777" w:rsidR="001B38BB" w:rsidRPr="00226FFE" w:rsidRDefault="001B38BB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Space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14:paraId="39480E85" w14:textId="3EBC2D97" w:rsidR="001B38BB" w:rsidRPr="00226FFE" w:rsidRDefault="001B38BB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proofErr w:type="gramStart"/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X(</w:t>
            </w:r>
            <w:proofErr w:type="gramEnd"/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19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1C61CB47" w14:textId="56758ABA" w:rsidR="001B38BB" w:rsidRPr="00226FFE" w:rsidRDefault="00226FFE" w:rsidP="005221A4">
            <w:pPr>
              <w:widowControl w:val="0"/>
              <w:jc w:val="both"/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102</w:t>
            </w:r>
            <w:r w:rsidR="001B38B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-</w:t>
            </w:r>
            <w:r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19</w:t>
            </w:r>
          </w:p>
        </w:tc>
        <w:tc>
          <w:tcPr>
            <w:tcW w:w="2744" w:type="dxa"/>
            <w:tcBorders>
              <w:top w:val="single" w:sz="4" w:space="0" w:color="auto"/>
            </w:tcBorders>
          </w:tcPr>
          <w:p w14:paraId="6EC016CA" w14:textId="77777777" w:rsidR="001B38BB" w:rsidRPr="00226FFE" w:rsidRDefault="001B38BB" w:rsidP="0008234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</w:p>
        </w:tc>
      </w:tr>
    </w:tbl>
    <w:p w14:paraId="157EDF5D" w14:textId="77777777" w:rsidR="00056A67" w:rsidRPr="00226FFE" w:rsidRDefault="00056A67" w:rsidP="00056A67">
      <w:pPr>
        <w:widowControl w:val="0"/>
        <w:rPr>
          <w:rFonts w:ascii="微軟正黑體" w:eastAsia="微軟正黑體" w:hAnsi="微軟正黑體"/>
          <w:color w:val="000000" w:themeColor="text1"/>
          <w:sz w:val="32"/>
          <w:szCs w:val="32"/>
        </w:rPr>
      </w:pPr>
    </w:p>
    <w:p w14:paraId="3F4BA43D" w14:textId="77777777" w:rsidR="00C70CD7" w:rsidRPr="00226FFE" w:rsidRDefault="00056A67" w:rsidP="002E0406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26FFE">
        <w:rPr>
          <w:rFonts w:ascii="微軟正黑體" w:eastAsia="微軟正黑體" w:hAnsi="微軟正黑體" w:cs="Gungsuh"/>
          <w:color w:val="000000" w:themeColor="text1"/>
          <w:sz w:val="28"/>
          <w:szCs w:val="28"/>
        </w:rPr>
        <w:br w:type="page"/>
      </w:r>
      <w:r w:rsidRPr="00226FFE">
        <w:rPr>
          <w:rFonts w:ascii="微軟正黑體" w:eastAsia="微軟正黑體" w:hAnsi="微軟正黑體" w:cs="Gungsuh" w:hint="eastAsia"/>
          <w:color w:val="000000" w:themeColor="text1"/>
          <w:sz w:val="28"/>
          <w:szCs w:val="28"/>
        </w:rPr>
        <w:lastRenderedPageBreak/>
        <w:t>檔案格式</w:t>
      </w:r>
      <w:r w:rsidR="00C70CD7" w:rsidRPr="00226FFE">
        <w:rPr>
          <w:rFonts w:ascii="微軟正黑體" w:eastAsia="微軟正黑體" w:hAnsi="微軟正黑體" w:cs="Gungsuh"/>
          <w:color w:val="000000" w:themeColor="text1"/>
          <w:sz w:val="28"/>
          <w:szCs w:val="28"/>
        </w:rPr>
        <w:t>制修一覽表</w:t>
      </w: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6662"/>
      </w:tblGrid>
      <w:tr w:rsidR="0042473E" w:rsidRPr="00226FFE" w14:paraId="00B85D70" w14:textId="77777777" w:rsidTr="00056A67">
        <w:tc>
          <w:tcPr>
            <w:tcW w:w="1384" w:type="dxa"/>
          </w:tcPr>
          <w:p w14:paraId="53E88D81" w14:textId="77777777" w:rsidR="00C70CD7" w:rsidRPr="00226FFE" w:rsidRDefault="00C70CD7" w:rsidP="006E7D6E">
            <w:pPr>
              <w:widowControl w:val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Gungsuh"/>
                <w:b/>
                <w:color w:val="000000" w:themeColor="text1"/>
                <w:sz w:val="28"/>
                <w:szCs w:val="28"/>
              </w:rPr>
              <w:t>中文名稱</w:t>
            </w:r>
          </w:p>
        </w:tc>
        <w:tc>
          <w:tcPr>
            <w:tcW w:w="9072" w:type="dxa"/>
            <w:gridSpan w:val="2"/>
          </w:tcPr>
          <w:p w14:paraId="1B89636F" w14:textId="77777777" w:rsidR="00C70CD7" w:rsidRPr="00226FFE" w:rsidRDefault="00E33560" w:rsidP="006E7D6E">
            <w:pPr>
              <w:widowControl w:val="0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指數行情資料</w:t>
            </w:r>
          </w:p>
        </w:tc>
      </w:tr>
      <w:tr w:rsidR="0042473E" w:rsidRPr="00226FFE" w14:paraId="57040D31" w14:textId="77777777" w:rsidTr="00056A67">
        <w:tc>
          <w:tcPr>
            <w:tcW w:w="1384" w:type="dxa"/>
          </w:tcPr>
          <w:p w14:paraId="3BE5496F" w14:textId="77777777" w:rsidR="00C70CD7" w:rsidRPr="00226FFE" w:rsidRDefault="00C70CD7" w:rsidP="006E7D6E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2410" w:type="dxa"/>
          </w:tcPr>
          <w:p w14:paraId="663F068F" w14:textId="77777777" w:rsidR="00C70CD7" w:rsidRPr="00226FFE" w:rsidRDefault="00C70CD7" w:rsidP="006E7D6E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修正日期</w:t>
            </w:r>
          </w:p>
        </w:tc>
        <w:tc>
          <w:tcPr>
            <w:tcW w:w="6662" w:type="dxa"/>
          </w:tcPr>
          <w:p w14:paraId="1AEB7C16" w14:textId="77777777" w:rsidR="00C70CD7" w:rsidRPr="00226FFE" w:rsidRDefault="00C70CD7" w:rsidP="006E7D6E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制修內容摘要</w:t>
            </w:r>
          </w:p>
        </w:tc>
      </w:tr>
      <w:tr w:rsidR="0042473E" w:rsidRPr="00226FFE" w14:paraId="4EB24D3A" w14:textId="77777777" w:rsidTr="00056A67">
        <w:tc>
          <w:tcPr>
            <w:tcW w:w="1384" w:type="dxa"/>
          </w:tcPr>
          <w:p w14:paraId="517AE94A" w14:textId="77777777" w:rsidR="00C70CD7" w:rsidRPr="00226FF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7354A993" w14:textId="77777777" w:rsidR="00C70CD7" w:rsidRPr="00226FFE" w:rsidRDefault="00C0064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201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9</w:t>
            </w:r>
            <w:r w:rsidR="00C70CD7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/0</w:t>
            </w:r>
            <w:r w:rsidR="00BA6B8A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4/29</w:t>
            </w:r>
          </w:p>
        </w:tc>
        <w:tc>
          <w:tcPr>
            <w:tcW w:w="6662" w:type="dxa"/>
          </w:tcPr>
          <w:p w14:paraId="11FA699C" w14:textId="77777777" w:rsidR="00C70CD7" w:rsidRPr="00226FFE" w:rsidRDefault="00C00647" w:rsidP="008C5160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新增</w:t>
            </w:r>
            <w:r w:rsidR="00C70CD7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格式</w:t>
            </w:r>
          </w:p>
        </w:tc>
      </w:tr>
      <w:tr w:rsidR="0042473E" w:rsidRPr="00226FFE" w14:paraId="4CF4B79D" w14:textId="77777777" w:rsidTr="00056A67">
        <w:tc>
          <w:tcPr>
            <w:tcW w:w="1384" w:type="dxa"/>
          </w:tcPr>
          <w:p w14:paraId="294995D2" w14:textId="77777777" w:rsidR="00C70CD7" w:rsidRPr="00226FFE" w:rsidRDefault="008C5160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07055469" w14:textId="77777777" w:rsidR="00C70CD7" w:rsidRPr="00226FFE" w:rsidRDefault="008C5160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2019/12/16</w:t>
            </w:r>
          </w:p>
        </w:tc>
        <w:tc>
          <w:tcPr>
            <w:tcW w:w="6662" w:type="dxa"/>
          </w:tcPr>
          <w:p w14:paraId="7283FFAE" w14:textId="77777777" w:rsidR="00C70CD7" w:rsidRPr="00226FFE" w:rsidRDefault="008C5160" w:rsidP="008C5160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格式異動</w:t>
            </w:r>
          </w:p>
        </w:tc>
      </w:tr>
      <w:tr w:rsidR="0042473E" w:rsidRPr="00226FFE" w14:paraId="491BA76B" w14:textId="77777777" w:rsidTr="00056A67">
        <w:tc>
          <w:tcPr>
            <w:tcW w:w="1384" w:type="dxa"/>
          </w:tcPr>
          <w:p w14:paraId="6334D02F" w14:textId="390E18E7" w:rsidR="00C70CD7" w:rsidRPr="00A2748E" w:rsidRDefault="00226FFE" w:rsidP="00A2748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A2748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7C238638" w14:textId="13E09253" w:rsidR="00C70CD7" w:rsidRPr="00A2748E" w:rsidRDefault="00226FFE" w:rsidP="00A2748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A2748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2026/09/29</w:t>
            </w:r>
          </w:p>
        </w:tc>
        <w:tc>
          <w:tcPr>
            <w:tcW w:w="6662" w:type="dxa"/>
          </w:tcPr>
          <w:p w14:paraId="79E108CD" w14:textId="7A536589" w:rsidR="00C70CD7" w:rsidRPr="00A2748E" w:rsidRDefault="00226FFE" w:rsidP="00A2748E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A2748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自115年12月7日起，調整收盤指數(INDEX)、昨日收盤指數(INDEX</w:t>
            </w:r>
            <w:r w:rsidRPr="00A2748E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-</w:t>
            </w:r>
            <w:r w:rsidRPr="00A2748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LAST)、漲跌點數(INDEX-DIFF)為9(8)V9(2)。</w:t>
            </w:r>
          </w:p>
        </w:tc>
      </w:tr>
      <w:tr w:rsidR="0042473E" w:rsidRPr="0042473E" w14:paraId="69801E59" w14:textId="77777777" w:rsidTr="00056A67">
        <w:tc>
          <w:tcPr>
            <w:tcW w:w="1384" w:type="dxa"/>
          </w:tcPr>
          <w:p w14:paraId="44F292F5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8FC87BD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AF0231E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42473E" w:rsidRPr="0042473E" w14:paraId="6978A019" w14:textId="77777777" w:rsidTr="00056A67">
        <w:tc>
          <w:tcPr>
            <w:tcW w:w="1384" w:type="dxa"/>
          </w:tcPr>
          <w:p w14:paraId="73191E43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5AAD9B1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266E1DC4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42473E" w:rsidRPr="0042473E" w14:paraId="66400C85" w14:textId="77777777" w:rsidTr="00056A67">
        <w:tc>
          <w:tcPr>
            <w:tcW w:w="1384" w:type="dxa"/>
          </w:tcPr>
          <w:p w14:paraId="53A2CC40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782A60B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5A28B1F6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42473E" w:rsidRPr="0042473E" w14:paraId="552672ED" w14:textId="77777777" w:rsidTr="00056A67">
        <w:tc>
          <w:tcPr>
            <w:tcW w:w="1384" w:type="dxa"/>
          </w:tcPr>
          <w:p w14:paraId="422D4892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E45E559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3A7C7F25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C70CD7" w:rsidRPr="0042473E" w14:paraId="318EC564" w14:textId="77777777" w:rsidTr="00056A67">
        <w:tc>
          <w:tcPr>
            <w:tcW w:w="1384" w:type="dxa"/>
          </w:tcPr>
          <w:p w14:paraId="3F13C8B0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506D290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21C8DB38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</w:tbl>
    <w:p w14:paraId="4D376332" w14:textId="77777777" w:rsidR="00C70CD7" w:rsidRPr="0042473E" w:rsidRDefault="00C70CD7" w:rsidP="00C70CD7">
      <w:pPr>
        <w:widowControl w:val="0"/>
        <w:jc w:val="center"/>
        <w:rPr>
          <w:rFonts w:ascii="微軟正黑體" w:eastAsia="微軟正黑體" w:hAnsi="微軟正黑體"/>
          <w:color w:val="FF0000"/>
          <w:sz w:val="36"/>
          <w:szCs w:val="36"/>
        </w:rPr>
      </w:pPr>
    </w:p>
    <w:p w14:paraId="60E55525" w14:textId="77777777" w:rsidR="00C70CD7" w:rsidRPr="0042473E" w:rsidRDefault="00C70CD7" w:rsidP="00C70CD7">
      <w:pPr>
        <w:widowControl w:val="0"/>
        <w:jc w:val="center"/>
        <w:rPr>
          <w:rFonts w:ascii="微軟正黑體" w:eastAsia="微軟正黑體" w:hAnsi="微軟正黑體"/>
          <w:color w:val="FF0000"/>
          <w:sz w:val="36"/>
          <w:szCs w:val="36"/>
        </w:rPr>
      </w:pPr>
    </w:p>
    <w:p w14:paraId="5900606E" w14:textId="77777777" w:rsidR="00C70CD7" w:rsidRPr="0042473E" w:rsidRDefault="00C70CD7">
      <w:pPr>
        <w:widowControl w:val="0"/>
        <w:jc w:val="both"/>
        <w:rPr>
          <w:rFonts w:ascii="微軟正黑體" w:eastAsia="微軟正黑體" w:hAnsi="微軟正黑體"/>
          <w:color w:val="FF0000"/>
          <w:sz w:val="24"/>
          <w:szCs w:val="24"/>
        </w:rPr>
      </w:pPr>
    </w:p>
    <w:sectPr w:rsidR="00C70CD7" w:rsidRPr="0042473E" w:rsidSect="00C70CD7">
      <w:pgSz w:w="11906" w:h="16838"/>
      <w:pgMar w:top="720" w:right="720" w:bottom="720" w:left="720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50B1" w14:textId="77777777" w:rsidR="00D84C9B" w:rsidRDefault="00D84C9B" w:rsidP="009E6A14">
      <w:r>
        <w:separator/>
      </w:r>
    </w:p>
  </w:endnote>
  <w:endnote w:type="continuationSeparator" w:id="0">
    <w:p w14:paraId="7BF68EC4" w14:textId="77777777" w:rsidR="00D84C9B" w:rsidRDefault="00D84C9B" w:rsidP="009E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9197D" w14:textId="77777777" w:rsidR="00D84C9B" w:rsidRDefault="00D84C9B" w:rsidP="009E6A14">
      <w:r>
        <w:separator/>
      </w:r>
    </w:p>
  </w:footnote>
  <w:footnote w:type="continuationSeparator" w:id="0">
    <w:p w14:paraId="3A2AA848" w14:textId="77777777" w:rsidR="00D84C9B" w:rsidRDefault="00D84C9B" w:rsidP="009E6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115"/>
    <w:multiLevelType w:val="hybridMultilevel"/>
    <w:tmpl w:val="5BDC7D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0B0891"/>
    <w:multiLevelType w:val="hybridMultilevel"/>
    <w:tmpl w:val="F530D0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6B74DA3"/>
    <w:multiLevelType w:val="hybridMultilevel"/>
    <w:tmpl w:val="4612B0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D53C62"/>
    <w:multiLevelType w:val="hybridMultilevel"/>
    <w:tmpl w:val="86584748"/>
    <w:lvl w:ilvl="0" w:tplc="E95E7A46">
      <w:start w:val="1"/>
      <w:numFmt w:val="decimal"/>
      <w:lvlText w:val="(%1)"/>
      <w:lvlJc w:val="left"/>
      <w:pPr>
        <w:ind w:left="720" w:hanging="360"/>
      </w:pPr>
      <w:rPr>
        <w:rFonts w:hint="default"/>
        <w:color w:val="FF000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649603763">
    <w:abstractNumId w:val="0"/>
  </w:num>
  <w:num w:numId="2" w16cid:durableId="1355423765">
    <w:abstractNumId w:val="1"/>
  </w:num>
  <w:num w:numId="3" w16cid:durableId="28992391">
    <w:abstractNumId w:val="2"/>
  </w:num>
  <w:num w:numId="4" w16cid:durableId="1683820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DE6"/>
    <w:rsid w:val="00052CAB"/>
    <w:rsid w:val="00056A67"/>
    <w:rsid w:val="00073C68"/>
    <w:rsid w:val="0008234B"/>
    <w:rsid w:val="00084D9D"/>
    <w:rsid w:val="000C22F4"/>
    <w:rsid w:val="000D1DE6"/>
    <w:rsid w:val="00113A36"/>
    <w:rsid w:val="00134A53"/>
    <w:rsid w:val="00171C24"/>
    <w:rsid w:val="00176158"/>
    <w:rsid w:val="0019229F"/>
    <w:rsid w:val="001B38BB"/>
    <w:rsid w:val="00226FFE"/>
    <w:rsid w:val="00231C2D"/>
    <w:rsid w:val="002E0406"/>
    <w:rsid w:val="002F61D5"/>
    <w:rsid w:val="003042DF"/>
    <w:rsid w:val="003354F6"/>
    <w:rsid w:val="00361040"/>
    <w:rsid w:val="003849E3"/>
    <w:rsid w:val="00387845"/>
    <w:rsid w:val="003E5F7D"/>
    <w:rsid w:val="004071EB"/>
    <w:rsid w:val="0042473E"/>
    <w:rsid w:val="0042608B"/>
    <w:rsid w:val="00437E18"/>
    <w:rsid w:val="004D3070"/>
    <w:rsid w:val="005221A4"/>
    <w:rsid w:val="0053670D"/>
    <w:rsid w:val="005A3CCA"/>
    <w:rsid w:val="005B42CE"/>
    <w:rsid w:val="00630976"/>
    <w:rsid w:val="00647D98"/>
    <w:rsid w:val="006C2CFD"/>
    <w:rsid w:val="00737041"/>
    <w:rsid w:val="007373D6"/>
    <w:rsid w:val="0075184E"/>
    <w:rsid w:val="00773358"/>
    <w:rsid w:val="00777199"/>
    <w:rsid w:val="007F5378"/>
    <w:rsid w:val="00815C90"/>
    <w:rsid w:val="00821783"/>
    <w:rsid w:val="008223A2"/>
    <w:rsid w:val="008C5160"/>
    <w:rsid w:val="008D0EBF"/>
    <w:rsid w:val="008E4F16"/>
    <w:rsid w:val="0097386D"/>
    <w:rsid w:val="00980462"/>
    <w:rsid w:val="009A47BB"/>
    <w:rsid w:val="009E6A14"/>
    <w:rsid w:val="009F0675"/>
    <w:rsid w:val="00A2748E"/>
    <w:rsid w:val="00A6072A"/>
    <w:rsid w:val="00A70553"/>
    <w:rsid w:val="00A8449A"/>
    <w:rsid w:val="00AA76D4"/>
    <w:rsid w:val="00B138AA"/>
    <w:rsid w:val="00BA6B8A"/>
    <w:rsid w:val="00BF286B"/>
    <w:rsid w:val="00BF6665"/>
    <w:rsid w:val="00C00647"/>
    <w:rsid w:val="00C06D8D"/>
    <w:rsid w:val="00C55A9A"/>
    <w:rsid w:val="00C70CD7"/>
    <w:rsid w:val="00CD43D8"/>
    <w:rsid w:val="00D1264D"/>
    <w:rsid w:val="00D17246"/>
    <w:rsid w:val="00D52580"/>
    <w:rsid w:val="00D84C9B"/>
    <w:rsid w:val="00D9781A"/>
    <w:rsid w:val="00DA2B04"/>
    <w:rsid w:val="00DB331C"/>
    <w:rsid w:val="00DB33D4"/>
    <w:rsid w:val="00DE5A85"/>
    <w:rsid w:val="00DF2987"/>
    <w:rsid w:val="00E319B7"/>
    <w:rsid w:val="00E321FE"/>
    <w:rsid w:val="00E33560"/>
    <w:rsid w:val="00ED112A"/>
    <w:rsid w:val="00ED479B"/>
    <w:rsid w:val="00F61168"/>
    <w:rsid w:val="00FA7D70"/>
    <w:rsid w:val="00FC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E6700"/>
  <w15:docId w15:val="{D2E453E8-6BB8-4271-98BE-3232AAAA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7">
    <w:name w:val="Table Grid"/>
    <w:basedOn w:val="a1"/>
    <w:uiPriority w:val="39"/>
    <w:rsid w:val="00C70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6A67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E6A14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首 字元"/>
    <w:basedOn w:val="a0"/>
    <w:link w:val="a9"/>
    <w:uiPriority w:val="99"/>
    <w:rsid w:val="009E6A14"/>
  </w:style>
  <w:style w:type="paragraph" w:styleId="ab">
    <w:name w:val="footer"/>
    <w:basedOn w:val="a"/>
    <w:link w:val="ac"/>
    <w:uiPriority w:val="99"/>
    <w:unhideWhenUsed/>
    <w:rsid w:val="009E6A14"/>
    <w:pPr>
      <w:tabs>
        <w:tab w:val="center" w:pos="4153"/>
        <w:tab w:val="right" w:pos="8306"/>
      </w:tabs>
      <w:snapToGrid w:val="0"/>
    </w:pPr>
  </w:style>
  <w:style w:type="character" w:customStyle="1" w:styleId="ac">
    <w:name w:val="頁尾 字元"/>
    <w:basedOn w:val="a0"/>
    <w:link w:val="ab"/>
    <w:uiPriority w:val="99"/>
    <w:rsid w:val="009E6A14"/>
  </w:style>
  <w:style w:type="character" w:styleId="ad">
    <w:name w:val="Hyperlink"/>
    <w:basedOn w:val="a0"/>
    <w:uiPriority w:val="99"/>
    <w:unhideWhenUsed/>
    <w:rsid w:val="00231C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9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7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10493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893959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single" w:sz="6" w:space="15" w:color="808080"/>
                                    <w:left w:val="single" w:sz="6" w:space="15" w:color="808080"/>
                                    <w:bottom w:val="single" w:sz="6" w:space="15" w:color="808080"/>
                                    <w:right w:val="single" w:sz="6" w:space="15" w:color="80808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2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21203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923379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single" w:sz="6" w:space="15" w:color="808080"/>
                                    <w:left w:val="single" w:sz="6" w:space="15" w:color="808080"/>
                                    <w:bottom w:val="single" w:sz="6" w:space="15" w:color="808080"/>
                                    <w:right w:val="single" w:sz="6" w:space="15" w:color="80808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8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3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9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159898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723111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single" w:sz="6" w:space="15" w:color="808080"/>
                                    <w:left w:val="single" w:sz="6" w:space="15" w:color="808080"/>
                                    <w:bottom w:val="single" w:sz="6" w:space="15" w:color="808080"/>
                                    <w:right w:val="single" w:sz="6" w:space="15" w:color="80808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80EAC-0E2D-4E73-848B-D28517A9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192</Words>
  <Characters>1100</Characters>
  <Application>Microsoft Office Word</Application>
  <DocSecurity>0</DocSecurity>
  <Lines>9</Lines>
  <Paragraphs>2</Paragraphs>
  <ScaleCrop>false</ScaleCrop>
  <Company>TWSE 臺灣證券交易所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湯皓如</dc:creator>
  <cp:lastModifiedBy>張唐瑜</cp:lastModifiedBy>
  <cp:revision>4</cp:revision>
  <dcterms:created xsi:type="dcterms:W3CDTF">2019-12-25T02:42:00Z</dcterms:created>
  <dcterms:modified xsi:type="dcterms:W3CDTF">2026-09-29T09:58:00Z</dcterms:modified>
</cp:coreProperties>
</file>