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51336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4F002A" w:rsidRPr="004F002A">
        <w:rPr>
          <w:rFonts w:ascii="微軟正黑體" w:eastAsia="微軟正黑體" w:hAnsi="微軟正黑體" w:cs="標楷體" w:hint="eastAsia"/>
          <w:sz w:val="28"/>
          <w:szCs w:val="28"/>
        </w:rPr>
        <w:t>每日指數類別市值檔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376CC2" w:rsidRPr="00376CC2">
        <w:rPr>
          <w:rFonts w:ascii="微軟正黑體" w:eastAsia="微軟正黑體" w:hAnsi="微軟正黑體" w:cs="標楷體"/>
          <w:sz w:val="28"/>
          <w:szCs w:val="28"/>
        </w:rPr>
        <w:t>Daily Market Value by Industrial Group Indexes</w:t>
      </w:r>
    </w:p>
    <w:p w:rsidR="00B75B6C" w:rsidRDefault="00056A67" w:rsidP="004F534C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 w:rsidR="004F002A"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D</w:t>
      </w:r>
      <w:r w:rsidR="004F002A"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F002A" w:rsidRPr="004F002A">
        <w:rPr>
          <w:rFonts w:ascii="微軟正黑體" w:eastAsia="微軟正黑體" w:hAnsi="微軟正黑體" w:cs="標楷體"/>
          <w:sz w:val="28"/>
          <w:szCs w:val="28"/>
        </w:rPr>
        <w:t>BFVALU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F002A">
        <w:rPr>
          <w:rFonts w:ascii="微軟正黑體" w:eastAsia="微軟正黑體" w:hAnsi="微軟正黑體" w:cs="標楷體"/>
          <w:sz w:val="28"/>
          <w:szCs w:val="28"/>
        </w:rPr>
        <w:t>20</w:t>
      </w:r>
      <w:r w:rsidR="004F534C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505227" w:rsidRPr="00C70CD7" w:rsidTr="00777199">
        <w:tc>
          <w:tcPr>
            <w:tcW w:w="3805" w:type="dxa"/>
          </w:tcPr>
          <w:p w:rsidR="00505227" w:rsidRPr="00505227" w:rsidRDefault="004F002A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hint="eastAsia"/>
                <w:sz w:val="28"/>
                <w:szCs w:val="28"/>
              </w:rPr>
              <w:t>指數種類</w:t>
            </w:r>
            <w:r w:rsidR="008F52AB">
              <w:rPr>
                <w:rFonts w:ascii="微軟正黑體" w:eastAsia="微軟正黑體" w:hAnsi="微軟正黑體" w:hint="eastAsia"/>
                <w:sz w:val="28"/>
                <w:szCs w:val="28"/>
              </w:rPr>
              <w:t>代碼</w:t>
            </w:r>
          </w:p>
        </w:tc>
        <w:tc>
          <w:tcPr>
            <w:tcW w:w="1468" w:type="dxa"/>
          </w:tcPr>
          <w:p w:rsidR="00505227" w:rsidRPr="00505227" w:rsidRDefault="004F002A" w:rsidP="004F002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X</w:t>
            </w:r>
            <w:r w:rsidR="0050522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r w:rsidR="00505227" w:rsidRPr="0050522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  1</w:t>
            </w:r>
            <w:r w:rsidR="004F002A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="004F002A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505227" w:rsidRPr="00505227" w:rsidRDefault="004F002A" w:rsidP="00505227">
            <w:pPr>
              <w:pStyle w:val="ad"/>
              <w:jc w:val="lef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說明1 (*</w:t>
            </w:r>
            <w:r>
              <w:rPr>
                <w:rFonts w:ascii="微軟正黑體" w:eastAsia="微軟正黑體" w:hAnsi="微軟正黑體"/>
                <w:szCs w:val="28"/>
              </w:rPr>
              <w:t>1)</w:t>
            </w:r>
          </w:p>
        </w:tc>
      </w:tr>
      <w:tr w:rsidR="00505227" w:rsidRPr="00C70CD7" w:rsidTr="00777199">
        <w:tc>
          <w:tcPr>
            <w:tcW w:w="3805" w:type="dxa"/>
          </w:tcPr>
          <w:p w:rsidR="00505227" w:rsidRPr="00505227" w:rsidRDefault="004F002A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hint="eastAsia"/>
                <w:sz w:val="28"/>
                <w:szCs w:val="28"/>
              </w:rPr>
              <w:t>採樣股票市值</w:t>
            </w:r>
          </w:p>
        </w:tc>
        <w:tc>
          <w:tcPr>
            <w:tcW w:w="1468" w:type="dxa"/>
          </w:tcPr>
          <w:p w:rsidR="00505227" w:rsidRPr="00505227" w:rsidRDefault="004F002A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9</w:t>
            </w:r>
            <w:r w:rsidR="00505227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18</w:t>
            </w:r>
            <w:r w:rsidR="00505227" w:rsidRPr="00505227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505227" w:rsidRPr="00505227" w:rsidRDefault="00505227" w:rsidP="004F002A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="004F002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3 </w:t>
            </w:r>
            <w:r w:rsidRPr="00505227">
              <w:rPr>
                <w:rFonts w:ascii="微軟正黑體" w:eastAsia="微軟正黑體" w:hAnsi="微軟正黑體"/>
                <w:sz w:val="28"/>
                <w:szCs w:val="28"/>
              </w:rPr>
              <w:t xml:space="preserve">-   </w:t>
            </w:r>
            <w:r w:rsidR="004F002A">
              <w:rPr>
                <w:rFonts w:ascii="微軟正黑體" w:eastAsia="微軟正黑體" w:hAnsi="微軟正黑體"/>
                <w:sz w:val="28"/>
                <w:szCs w:val="28"/>
              </w:rPr>
              <w:t>18</w:t>
            </w:r>
          </w:p>
        </w:tc>
        <w:tc>
          <w:tcPr>
            <w:tcW w:w="2744" w:type="dxa"/>
          </w:tcPr>
          <w:p w:rsidR="00505227" w:rsidRPr="00505227" w:rsidRDefault="00505227" w:rsidP="00505227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:rsidR="004F002A" w:rsidRDefault="004F002A" w:rsidP="004F002A">
      <w:pPr>
        <w:widowControl w:val="0"/>
        <w:rPr>
          <w:rFonts w:ascii="微軟正黑體" w:eastAsia="微軟正黑體" w:hAnsi="微軟正黑體"/>
          <w:sz w:val="28"/>
          <w:szCs w:val="28"/>
        </w:rPr>
      </w:pPr>
      <w:r w:rsidRPr="004F002A">
        <w:rPr>
          <w:rFonts w:ascii="微軟正黑體" w:eastAsia="微軟正黑體" w:hAnsi="微軟正黑體" w:hint="eastAsia"/>
          <w:sz w:val="28"/>
          <w:szCs w:val="28"/>
        </w:rPr>
        <w:t>說明1 (*</w:t>
      </w:r>
      <w:r w:rsidRPr="004F002A">
        <w:rPr>
          <w:rFonts w:ascii="微軟正黑體" w:eastAsia="微軟正黑體" w:hAnsi="微軟正黑體"/>
          <w:sz w:val="28"/>
          <w:szCs w:val="28"/>
        </w:rPr>
        <w:t>1)</w:t>
      </w:r>
      <w:r w:rsidRPr="004F002A">
        <w:rPr>
          <w:rFonts w:ascii="微軟正黑體" w:eastAsia="微軟正黑體" w:hAnsi="微軟正黑體" w:hint="eastAsia"/>
          <w:sz w:val="28"/>
          <w:szCs w:val="28"/>
        </w:rPr>
        <w:t>：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4F002A" w:rsidTr="008F52AB">
        <w:tc>
          <w:tcPr>
            <w:tcW w:w="2127" w:type="dxa"/>
          </w:tcPr>
          <w:p w:rsidR="004F002A" w:rsidRPr="004F002A" w:rsidRDefault="008F52AB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hint="eastAsia"/>
                <w:sz w:val="28"/>
                <w:szCs w:val="28"/>
              </w:rPr>
              <w:t>指數種類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代碼</w:t>
            </w:r>
          </w:p>
        </w:tc>
        <w:tc>
          <w:tcPr>
            <w:tcW w:w="7512" w:type="dxa"/>
          </w:tcPr>
          <w:p w:rsidR="004F002A" w:rsidRPr="004F002A" w:rsidRDefault="008F52AB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hint="eastAsia"/>
                <w:sz w:val="28"/>
                <w:szCs w:val="28"/>
              </w:rPr>
              <w:t>指數種類</w:t>
            </w:r>
          </w:p>
        </w:tc>
      </w:tr>
      <w:tr w:rsidR="004F002A" w:rsidTr="008F52AB">
        <w:tc>
          <w:tcPr>
            <w:tcW w:w="2127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00</w:t>
            </w:r>
          </w:p>
        </w:tc>
        <w:tc>
          <w:tcPr>
            <w:tcW w:w="7512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資料日期</w:t>
            </w:r>
          </w:p>
        </w:tc>
      </w:tr>
      <w:tr w:rsidR="004F002A" w:rsidTr="008F52AB">
        <w:tc>
          <w:tcPr>
            <w:tcW w:w="2127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50</w:t>
            </w:r>
          </w:p>
        </w:tc>
        <w:tc>
          <w:tcPr>
            <w:tcW w:w="7512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加權指數</w:t>
            </w:r>
          </w:p>
        </w:tc>
      </w:tr>
      <w:tr w:rsidR="004F002A" w:rsidTr="008F52AB">
        <w:tc>
          <w:tcPr>
            <w:tcW w:w="2127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65</w:t>
            </w:r>
          </w:p>
        </w:tc>
        <w:tc>
          <w:tcPr>
            <w:tcW w:w="7512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６５年基期</w:t>
            </w:r>
          </w:p>
        </w:tc>
      </w:tr>
      <w:tr w:rsidR="004F002A" w:rsidTr="008F52AB">
        <w:tc>
          <w:tcPr>
            <w:tcW w:w="2127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70</w:t>
            </w:r>
          </w:p>
        </w:tc>
        <w:tc>
          <w:tcPr>
            <w:tcW w:w="7512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７０年基期</w:t>
            </w:r>
          </w:p>
        </w:tc>
      </w:tr>
      <w:tr w:rsidR="004F002A" w:rsidTr="008F52AB">
        <w:tc>
          <w:tcPr>
            <w:tcW w:w="2127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75</w:t>
            </w:r>
          </w:p>
        </w:tc>
        <w:tc>
          <w:tcPr>
            <w:tcW w:w="7512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７５年基期</w:t>
            </w:r>
          </w:p>
        </w:tc>
      </w:tr>
      <w:tr w:rsidR="004F002A" w:rsidTr="008F52AB">
        <w:tc>
          <w:tcPr>
            <w:tcW w:w="2127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51</w:t>
            </w:r>
          </w:p>
        </w:tc>
        <w:tc>
          <w:tcPr>
            <w:tcW w:w="7512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不含金融</w:t>
            </w:r>
          </w:p>
        </w:tc>
      </w:tr>
      <w:tr w:rsidR="004F002A" w:rsidTr="008F52AB">
        <w:tc>
          <w:tcPr>
            <w:tcW w:w="2127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54</w:t>
            </w:r>
          </w:p>
        </w:tc>
        <w:tc>
          <w:tcPr>
            <w:tcW w:w="7512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不含電子</w:t>
            </w:r>
          </w:p>
        </w:tc>
      </w:tr>
      <w:tr w:rsidR="004F002A" w:rsidTr="008F52AB">
        <w:tc>
          <w:tcPr>
            <w:tcW w:w="2127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56</w:t>
            </w:r>
          </w:p>
        </w:tc>
        <w:tc>
          <w:tcPr>
            <w:tcW w:w="7512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未含金電</w:t>
            </w:r>
          </w:p>
        </w:tc>
      </w:tr>
      <w:tr w:rsidR="004F002A" w:rsidTr="008F52AB">
        <w:tc>
          <w:tcPr>
            <w:tcW w:w="2127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01</w:t>
            </w:r>
          </w:p>
        </w:tc>
        <w:tc>
          <w:tcPr>
            <w:tcW w:w="7512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水泥窯製類</w:t>
            </w:r>
          </w:p>
        </w:tc>
      </w:tr>
      <w:tr w:rsidR="004F002A" w:rsidTr="008F52AB">
        <w:tc>
          <w:tcPr>
            <w:tcW w:w="2127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02</w:t>
            </w:r>
          </w:p>
        </w:tc>
        <w:tc>
          <w:tcPr>
            <w:tcW w:w="7512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塑膠化工類</w:t>
            </w:r>
          </w:p>
        </w:tc>
      </w:tr>
      <w:tr w:rsidR="004F002A" w:rsidTr="008F52AB">
        <w:tc>
          <w:tcPr>
            <w:tcW w:w="2127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03</w:t>
            </w:r>
          </w:p>
        </w:tc>
        <w:tc>
          <w:tcPr>
            <w:tcW w:w="7512" w:type="dxa"/>
          </w:tcPr>
          <w:p w:rsidR="004F002A" w:rsidRDefault="004F002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機電類</w:t>
            </w:r>
          </w:p>
        </w:tc>
      </w:tr>
      <w:tr w:rsidR="004F002A" w:rsidTr="008F52AB">
        <w:tc>
          <w:tcPr>
            <w:tcW w:w="2127" w:type="dxa"/>
          </w:tcPr>
          <w:p w:rsid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水泥類</w:t>
            </w:r>
          </w:p>
        </w:tc>
      </w:tr>
      <w:tr w:rsidR="004F002A" w:rsidTr="008F52AB">
        <w:tc>
          <w:tcPr>
            <w:tcW w:w="2127" w:type="dxa"/>
          </w:tcPr>
          <w:p w:rsid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食品類</w:t>
            </w:r>
          </w:p>
        </w:tc>
      </w:tr>
      <w:tr w:rsidR="004F002A" w:rsidTr="008F52AB">
        <w:tc>
          <w:tcPr>
            <w:tcW w:w="2127" w:type="dxa"/>
          </w:tcPr>
          <w:p w:rsid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</w:p>
        </w:tc>
        <w:tc>
          <w:tcPr>
            <w:tcW w:w="7512" w:type="dxa"/>
          </w:tcPr>
          <w:p w:rsid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塑膠類</w:t>
            </w:r>
          </w:p>
        </w:tc>
      </w:tr>
      <w:tr w:rsidR="004F002A" w:rsidTr="008F52AB">
        <w:tc>
          <w:tcPr>
            <w:tcW w:w="2127" w:type="dxa"/>
          </w:tcPr>
          <w:p w:rsid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14</w:t>
            </w:r>
          </w:p>
        </w:tc>
        <w:tc>
          <w:tcPr>
            <w:tcW w:w="7512" w:type="dxa"/>
          </w:tcPr>
          <w:p w:rsid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紡織纖維類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電機機械類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16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電器電纜類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17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化學生技醫療類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18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玻璃陶瓷類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19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造紙類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20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鋼鐵類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21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橡膠類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22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汽車類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23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電子類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25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營造建材類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26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運輸類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27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觀光類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28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金融保險類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29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百貨貿易類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30</w:t>
            </w:r>
          </w:p>
        </w:tc>
        <w:tc>
          <w:tcPr>
            <w:tcW w:w="7512" w:type="dxa"/>
          </w:tcPr>
          <w:p w:rsidR="00E743A7" w:rsidRP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化學工業類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31</w:t>
            </w:r>
          </w:p>
        </w:tc>
        <w:tc>
          <w:tcPr>
            <w:tcW w:w="7512" w:type="dxa"/>
          </w:tcPr>
          <w:p w:rsidR="00E743A7" w:rsidRP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生技醫療類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32</w:t>
            </w:r>
          </w:p>
        </w:tc>
        <w:tc>
          <w:tcPr>
            <w:tcW w:w="7512" w:type="dxa"/>
          </w:tcPr>
          <w:p w:rsidR="00E743A7" w:rsidRP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油電燃氣類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33</w:t>
            </w:r>
          </w:p>
        </w:tc>
        <w:tc>
          <w:tcPr>
            <w:tcW w:w="7512" w:type="dxa"/>
          </w:tcPr>
          <w:p w:rsidR="00E743A7" w:rsidRPr="004F002A" w:rsidRDefault="00E743A7" w:rsidP="00E743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半導體類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34</w:t>
            </w:r>
          </w:p>
        </w:tc>
        <w:tc>
          <w:tcPr>
            <w:tcW w:w="7512" w:type="dxa"/>
          </w:tcPr>
          <w:p w:rsidR="00E743A7" w:rsidRP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電腦及周邊設備類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35</w:t>
            </w:r>
          </w:p>
        </w:tc>
        <w:tc>
          <w:tcPr>
            <w:tcW w:w="7512" w:type="dxa"/>
          </w:tcPr>
          <w:p w:rsidR="00E743A7" w:rsidRP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光電類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36</w:t>
            </w:r>
          </w:p>
        </w:tc>
        <w:tc>
          <w:tcPr>
            <w:tcW w:w="7512" w:type="dxa"/>
          </w:tcPr>
          <w:p w:rsidR="00E743A7" w:rsidRP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通信網路類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37</w:t>
            </w:r>
          </w:p>
        </w:tc>
        <w:tc>
          <w:tcPr>
            <w:tcW w:w="7512" w:type="dxa"/>
          </w:tcPr>
          <w:p w:rsidR="00E743A7" w:rsidRP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電子零組件類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38</w:t>
            </w:r>
          </w:p>
        </w:tc>
        <w:tc>
          <w:tcPr>
            <w:tcW w:w="7512" w:type="dxa"/>
          </w:tcPr>
          <w:p w:rsidR="00E743A7" w:rsidRP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電子通路類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39</w:t>
            </w:r>
          </w:p>
        </w:tc>
        <w:tc>
          <w:tcPr>
            <w:tcW w:w="7512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資訊服務類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40</w:t>
            </w:r>
          </w:p>
        </w:tc>
        <w:tc>
          <w:tcPr>
            <w:tcW w:w="7512" w:type="dxa"/>
          </w:tcPr>
          <w:p w:rsidR="00E743A7" w:rsidRPr="004F002A" w:rsidRDefault="00E743A7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 xml:space="preserve">其他電子類  </w:t>
            </w:r>
          </w:p>
        </w:tc>
      </w:tr>
      <w:tr w:rsidR="0066110A" w:rsidTr="008F52AB">
        <w:tc>
          <w:tcPr>
            <w:tcW w:w="2127" w:type="dxa"/>
          </w:tcPr>
          <w:p w:rsidR="0066110A" w:rsidRPr="0066110A" w:rsidRDefault="0066110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color w:val="FF0000"/>
                <w:sz w:val="28"/>
                <w:szCs w:val="28"/>
              </w:rPr>
            </w:pPr>
            <w:r w:rsidRPr="0066110A">
              <w:rPr>
                <w:rFonts w:ascii="微軟正黑體" w:eastAsia="微軟正黑體" w:hAnsi="微軟正黑體" w:cs="Gungsuh" w:hint="eastAsia"/>
                <w:color w:val="FF0000"/>
                <w:sz w:val="28"/>
                <w:szCs w:val="28"/>
              </w:rPr>
              <w:t>41</w:t>
            </w:r>
          </w:p>
        </w:tc>
        <w:tc>
          <w:tcPr>
            <w:tcW w:w="7512" w:type="dxa"/>
          </w:tcPr>
          <w:p w:rsidR="0066110A" w:rsidRPr="0066110A" w:rsidRDefault="0066110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color w:val="FF0000"/>
                <w:sz w:val="28"/>
                <w:szCs w:val="28"/>
              </w:rPr>
            </w:pPr>
            <w:r w:rsidRPr="0066110A">
              <w:rPr>
                <w:rFonts w:ascii="微軟正黑體" w:eastAsia="微軟正黑體" w:hAnsi="微軟正黑體" w:cs="Gungsuh" w:hint="eastAsia"/>
                <w:color w:val="FF0000"/>
                <w:sz w:val="28"/>
                <w:szCs w:val="28"/>
              </w:rPr>
              <w:t>綠能環保類</w:t>
            </w:r>
          </w:p>
        </w:tc>
      </w:tr>
      <w:tr w:rsidR="0066110A" w:rsidTr="008F52AB">
        <w:tc>
          <w:tcPr>
            <w:tcW w:w="2127" w:type="dxa"/>
          </w:tcPr>
          <w:p w:rsidR="0066110A" w:rsidRPr="0066110A" w:rsidRDefault="0066110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color w:val="FF0000"/>
                <w:sz w:val="28"/>
                <w:szCs w:val="28"/>
              </w:rPr>
            </w:pPr>
            <w:r w:rsidRPr="0066110A">
              <w:rPr>
                <w:rFonts w:ascii="微軟正黑體" w:eastAsia="微軟正黑體" w:hAnsi="微軟正黑體" w:cs="Gungsuh" w:hint="eastAsia"/>
                <w:color w:val="FF0000"/>
                <w:sz w:val="28"/>
                <w:szCs w:val="28"/>
              </w:rPr>
              <w:t>42</w:t>
            </w:r>
          </w:p>
        </w:tc>
        <w:tc>
          <w:tcPr>
            <w:tcW w:w="7512" w:type="dxa"/>
          </w:tcPr>
          <w:p w:rsidR="0066110A" w:rsidRPr="0066110A" w:rsidRDefault="0066110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color w:val="FF0000"/>
                <w:sz w:val="28"/>
                <w:szCs w:val="28"/>
              </w:rPr>
            </w:pPr>
            <w:r w:rsidRPr="0066110A">
              <w:rPr>
                <w:rFonts w:ascii="微軟正黑體" w:eastAsia="微軟正黑體" w:hAnsi="微軟正黑體" w:cs="Gungsuh" w:hint="eastAsia"/>
                <w:color w:val="FF0000"/>
                <w:sz w:val="28"/>
                <w:szCs w:val="28"/>
              </w:rPr>
              <w:t>數位雲端類</w:t>
            </w:r>
          </w:p>
        </w:tc>
      </w:tr>
      <w:tr w:rsidR="0066110A" w:rsidTr="008F52AB">
        <w:tc>
          <w:tcPr>
            <w:tcW w:w="2127" w:type="dxa"/>
          </w:tcPr>
          <w:p w:rsidR="0066110A" w:rsidRPr="0066110A" w:rsidRDefault="0066110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color w:val="FF0000"/>
                <w:sz w:val="28"/>
                <w:szCs w:val="28"/>
              </w:rPr>
            </w:pPr>
            <w:r w:rsidRPr="0066110A">
              <w:rPr>
                <w:rFonts w:ascii="微軟正黑體" w:eastAsia="微軟正黑體" w:hAnsi="微軟正黑體" w:cs="Gungsuh" w:hint="eastAsia"/>
                <w:color w:val="FF0000"/>
                <w:sz w:val="28"/>
                <w:szCs w:val="28"/>
              </w:rPr>
              <w:t>43</w:t>
            </w:r>
          </w:p>
        </w:tc>
        <w:tc>
          <w:tcPr>
            <w:tcW w:w="7512" w:type="dxa"/>
          </w:tcPr>
          <w:p w:rsidR="0066110A" w:rsidRPr="0066110A" w:rsidRDefault="0066110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color w:val="FF0000"/>
                <w:sz w:val="28"/>
                <w:szCs w:val="28"/>
              </w:rPr>
            </w:pPr>
            <w:r w:rsidRPr="0066110A">
              <w:rPr>
                <w:rFonts w:ascii="微軟正黑體" w:eastAsia="微軟正黑體" w:hAnsi="微軟正黑體" w:cs="Gungsuh" w:hint="eastAsia"/>
                <w:color w:val="FF0000"/>
                <w:sz w:val="28"/>
                <w:szCs w:val="28"/>
              </w:rPr>
              <w:t>運動休閒類</w:t>
            </w:r>
          </w:p>
        </w:tc>
      </w:tr>
      <w:tr w:rsidR="0066110A" w:rsidTr="008F52AB">
        <w:tc>
          <w:tcPr>
            <w:tcW w:w="2127" w:type="dxa"/>
          </w:tcPr>
          <w:p w:rsidR="0066110A" w:rsidRPr="0066110A" w:rsidRDefault="0066110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color w:val="FF0000"/>
                <w:sz w:val="28"/>
                <w:szCs w:val="28"/>
              </w:rPr>
            </w:pPr>
            <w:r w:rsidRPr="0066110A">
              <w:rPr>
                <w:rFonts w:ascii="微軟正黑體" w:eastAsia="微軟正黑體" w:hAnsi="微軟正黑體" w:cs="Gungsuh" w:hint="eastAsia"/>
                <w:color w:val="FF0000"/>
                <w:sz w:val="28"/>
                <w:szCs w:val="28"/>
              </w:rPr>
              <w:t>44</w:t>
            </w:r>
          </w:p>
        </w:tc>
        <w:tc>
          <w:tcPr>
            <w:tcW w:w="7512" w:type="dxa"/>
          </w:tcPr>
          <w:p w:rsidR="0066110A" w:rsidRPr="0066110A" w:rsidRDefault="0066110A" w:rsidP="004F00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 w:cs="Gungsuh"/>
                <w:color w:val="FF0000"/>
                <w:sz w:val="28"/>
                <w:szCs w:val="28"/>
              </w:rPr>
            </w:pPr>
            <w:r w:rsidRPr="0066110A">
              <w:rPr>
                <w:rFonts w:ascii="微軟正黑體" w:eastAsia="微軟正黑體" w:hAnsi="微軟正黑體" w:cs="Gungsuh" w:hint="eastAsia"/>
                <w:color w:val="FF0000"/>
                <w:sz w:val="28"/>
                <w:szCs w:val="28"/>
              </w:rPr>
              <w:t>居家生活類</w:t>
            </w:r>
          </w:p>
        </w:tc>
      </w:tr>
      <w:tr w:rsidR="00E743A7" w:rsidTr="008F52AB">
        <w:tc>
          <w:tcPr>
            <w:tcW w:w="2127" w:type="dxa"/>
          </w:tcPr>
          <w:p w:rsidR="00E743A7" w:rsidRDefault="00E743A7" w:rsidP="00E743A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99</w:t>
            </w:r>
          </w:p>
        </w:tc>
        <w:tc>
          <w:tcPr>
            <w:tcW w:w="7512" w:type="dxa"/>
          </w:tcPr>
          <w:p w:rsidR="00E743A7" w:rsidRDefault="00E743A7" w:rsidP="008F52A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002A">
              <w:rPr>
                <w:rFonts w:ascii="微軟正黑體" w:eastAsia="微軟正黑體" w:hAnsi="微軟正黑體" w:cs="Gungsuh" w:hint="eastAsia"/>
                <w:sz w:val="28"/>
                <w:szCs w:val="28"/>
              </w:rPr>
              <w:t>其他</w:t>
            </w:r>
          </w:p>
        </w:tc>
      </w:tr>
    </w:tbl>
    <w:p w:rsidR="00056A67" w:rsidRPr="004F002A" w:rsidRDefault="00056A67" w:rsidP="004F002A">
      <w:pPr>
        <w:rPr>
          <w:rFonts w:ascii="微軟正黑體" w:eastAsia="微軟正黑體" w:hAnsi="微軟正黑體" w:cs="Gungsuh"/>
          <w:sz w:val="28"/>
          <w:szCs w:val="28"/>
        </w:rPr>
      </w:pPr>
    </w:p>
    <w:p w:rsidR="00E743A7" w:rsidRDefault="00E743A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lastRenderedPageBreak/>
        <w:br w:type="page"/>
      </w: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E743A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743A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每日指數類別市值檔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DC07A6" w:rsidRPr="00056A67" w:rsidTr="00056A67">
        <w:tc>
          <w:tcPr>
            <w:tcW w:w="1384" w:type="dxa"/>
          </w:tcPr>
          <w:p w:rsidR="00DC07A6" w:rsidRPr="00DC07A6" w:rsidRDefault="00DC07A6" w:rsidP="00DC07A6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C07A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C07A6" w:rsidRPr="00DC07A6" w:rsidRDefault="00DC07A6" w:rsidP="00DC07A6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C07A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2023/05/16</w:t>
            </w:r>
          </w:p>
        </w:tc>
        <w:tc>
          <w:tcPr>
            <w:tcW w:w="6662" w:type="dxa"/>
          </w:tcPr>
          <w:p w:rsidR="00DC07A6" w:rsidRPr="00DC07A6" w:rsidRDefault="00DC07A6" w:rsidP="00DC07A6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DC07A6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新增4</w:t>
            </w:r>
            <w:r w:rsidRPr="00DC07A6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1~44</w:t>
            </w:r>
            <w:r w:rsidR="00EB0D3B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指數種類</w:t>
            </w:r>
            <w:bookmarkStart w:id="0" w:name="_GoBack"/>
            <w:bookmarkEnd w:id="0"/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代碼</w:t>
            </w:r>
          </w:p>
        </w:tc>
      </w:tr>
      <w:tr w:rsidR="00DC07A6" w:rsidRPr="00056A67" w:rsidTr="00056A67">
        <w:tc>
          <w:tcPr>
            <w:tcW w:w="1384" w:type="dxa"/>
          </w:tcPr>
          <w:p w:rsidR="00DC07A6" w:rsidRPr="00056A67" w:rsidRDefault="00DC07A6" w:rsidP="00DC07A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07A6" w:rsidRPr="00056A67" w:rsidRDefault="00DC07A6" w:rsidP="00DC07A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DC07A6" w:rsidRPr="00056A67" w:rsidRDefault="00DC07A6" w:rsidP="00DC07A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C07A6" w:rsidRPr="00056A67" w:rsidTr="00056A67">
        <w:tc>
          <w:tcPr>
            <w:tcW w:w="1384" w:type="dxa"/>
          </w:tcPr>
          <w:p w:rsidR="00DC07A6" w:rsidRPr="00056A67" w:rsidRDefault="00DC07A6" w:rsidP="00DC07A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07A6" w:rsidRPr="00056A67" w:rsidRDefault="00DC07A6" w:rsidP="00DC07A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DC07A6" w:rsidRPr="00056A67" w:rsidRDefault="00DC07A6" w:rsidP="00DC07A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C07A6" w:rsidRPr="00056A67" w:rsidTr="00056A67">
        <w:tc>
          <w:tcPr>
            <w:tcW w:w="1384" w:type="dxa"/>
          </w:tcPr>
          <w:p w:rsidR="00DC07A6" w:rsidRPr="00056A67" w:rsidRDefault="00DC07A6" w:rsidP="00DC07A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07A6" w:rsidRPr="00056A67" w:rsidRDefault="00DC07A6" w:rsidP="00DC07A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DC07A6" w:rsidRPr="00056A67" w:rsidRDefault="00DC07A6" w:rsidP="00DC07A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C07A6" w:rsidRPr="00056A67" w:rsidTr="00056A67">
        <w:tc>
          <w:tcPr>
            <w:tcW w:w="1384" w:type="dxa"/>
          </w:tcPr>
          <w:p w:rsidR="00DC07A6" w:rsidRPr="00056A67" w:rsidRDefault="00DC07A6" w:rsidP="00DC07A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07A6" w:rsidRPr="00056A67" w:rsidRDefault="00DC07A6" w:rsidP="00DC07A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DC07A6" w:rsidRPr="00056A67" w:rsidRDefault="00DC07A6" w:rsidP="00DC07A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C07A6" w:rsidRPr="00056A67" w:rsidTr="00056A67">
        <w:tc>
          <w:tcPr>
            <w:tcW w:w="1384" w:type="dxa"/>
          </w:tcPr>
          <w:p w:rsidR="00DC07A6" w:rsidRPr="00056A67" w:rsidRDefault="00DC07A6" w:rsidP="00DC07A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07A6" w:rsidRPr="00056A67" w:rsidRDefault="00DC07A6" w:rsidP="00DC07A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DC07A6" w:rsidRPr="00056A67" w:rsidRDefault="00DC07A6" w:rsidP="00DC07A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C07A6" w:rsidRPr="00056A67" w:rsidTr="00056A67">
        <w:tc>
          <w:tcPr>
            <w:tcW w:w="1384" w:type="dxa"/>
          </w:tcPr>
          <w:p w:rsidR="00DC07A6" w:rsidRPr="00056A67" w:rsidRDefault="00DC07A6" w:rsidP="00DC07A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07A6" w:rsidRPr="00056A67" w:rsidRDefault="00DC07A6" w:rsidP="00DC07A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DC07A6" w:rsidRPr="00056A67" w:rsidRDefault="00DC07A6" w:rsidP="00DC07A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CD9" w:rsidRDefault="002B7CD9" w:rsidP="00C1252D">
      <w:r>
        <w:separator/>
      </w:r>
    </w:p>
  </w:endnote>
  <w:endnote w:type="continuationSeparator" w:id="0">
    <w:p w:rsidR="002B7CD9" w:rsidRDefault="002B7CD9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CD9" w:rsidRDefault="002B7CD9" w:rsidP="00C1252D">
      <w:r>
        <w:separator/>
      </w:r>
    </w:p>
  </w:footnote>
  <w:footnote w:type="continuationSeparator" w:id="0">
    <w:p w:rsidR="002B7CD9" w:rsidRDefault="002B7CD9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C0CE0"/>
    <w:rsid w:val="000D1A74"/>
    <w:rsid w:val="000D1DE6"/>
    <w:rsid w:val="001547A0"/>
    <w:rsid w:val="00156DD6"/>
    <w:rsid w:val="00157151"/>
    <w:rsid w:val="00171C24"/>
    <w:rsid w:val="00176158"/>
    <w:rsid w:val="00251336"/>
    <w:rsid w:val="002B7CD9"/>
    <w:rsid w:val="003354F6"/>
    <w:rsid w:val="00376CC2"/>
    <w:rsid w:val="0038543E"/>
    <w:rsid w:val="004A395A"/>
    <w:rsid w:val="004B22BA"/>
    <w:rsid w:val="004F002A"/>
    <w:rsid w:val="004F534C"/>
    <w:rsid w:val="00505227"/>
    <w:rsid w:val="0066110A"/>
    <w:rsid w:val="0071698C"/>
    <w:rsid w:val="00717BA2"/>
    <w:rsid w:val="00777199"/>
    <w:rsid w:val="007D7345"/>
    <w:rsid w:val="007E3A7D"/>
    <w:rsid w:val="007F2EC2"/>
    <w:rsid w:val="00821783"/>
    <w:rsid w:val="008C0442"/>
    <w:rsid w:val="008F52AB"/>
    <w:rsid w:val="00B55759"/>
    <w:rsid w:val="00B75B6C"/>
    <w:rsid w:val="00BF286B"/>
    <w:rsid w:val="00BF6810"/>
    <w:rsid w:val="00C1252D"/>
    <w:rsid w:val="00C70CD7"/>
    <w:rsid w:val="00DC07A6"/>
    <w:rsid w:val="00E472E7"/>
    <w:rsid w:val="00E743A7"/>
    <w:rsid w:val="00EB0D3B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B4B7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5052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505227"/>
    <w:rPr>
      <w:rFonts w:ascii="標楷體" w:eastAsia="標楷體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5110D-CA27-4F0B-A701-A35F0587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</Words>
  <Characters>737</Characters>
  <Application>Microsoft Office Word</Application>
  <DocSecurity>0</DocSecurity>
  <Lines>6</Lines>
  <Paragraphs>1</Paragraphs>
  <ScaleCrop>false</ScaleCrop>
  <Company>TWSE 臺灣證券交易所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張唐瑜</cp:lastModifiedBy>
  <cp:revision>6</cp:revision>
  <dcterms:created xsi:type="dcterms:W3CDTF">2019-12-25T02:38:00Z</dcterms:created>
  <dcterms:modified xsi:type="dcterms:W3CDTF">2023-05-15T07:58:00Z</dcterms:modified>
</cp:coreProperties>
</file>