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251336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197370">
        <w:rPr>
          <w:rFonts w:ascii="微軟正黑體" w:eastAsia="微軟正黑體" w:hAnsi="微軟正黑體" w:cs="標楷體" w:hint="eastAsia"/>
          <w:sz w:val="28"/>
          <w:szCs w:val="28"/>
        </w:rPr>
        <w:t>揭示</w:t>
      </w:r>
      <w:r w:rsidR="00526DC5">
        <w:rPr>
          <w:rFonts w:ascii="微軟正黑體" w:eastAsia="微軟正黑體" w:hAnsi="微軟正黑體" w:cs="標楷體" w:hint="eastAsia"/>
          <w:sz w:val="28"/>
          <w:szCs w:val="28"/>
        </w:rPr>
        <w:t>檔</w:t>
      </w:r>
      <w:r w:rsidR="00CF2ADB" w:rsidRPr="00CF2ADB">
        <w:rPr>
          <w:rFonts w:ascii="微軟正黑體" w:eastAsia="微軟正黑體" w:hAnsi="微軟正黑體" w:cs="標楷體" w:hint="eastAsia"/>
          <w:sz w:val="28"/>
          <w:szCs w:val="28"/>
        </w:rPr>
        <w:t xml:space="preserve">  </w:t>
      </w:r>
    </w:p>
    <w:p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CF2ADB" w:rsidRPr="00CF2ADB">
        <w:rPr>
          <w:rFonts w:ascii="微軟正黑體" w:eastAsia="微軟正黑體" w:hAnsi="微軟正黑體" w:cs="標楷體"/>
          <w:sz w:val="28"/>
          <w:szCs w:val="28"/>
        </w:rPr>
        <w:t xml:space="preserve">  </w:t>
      </w:r>
      <w:r w:rsidR="00197370" w:rsidRPr="00197370">
        <w:rPr>
          <w:rFonts w:ascii="微軟正黑體" w:eastAsia="微軟正黑體" w:hAnsi="微軟正黑體" w:cs="標楷體"/>
          <w:sz w:val="28"/>
          <w:szCs w:val="28"/>
        </w:rPr>
        <w:t>Securities intra-day data with 5-level order book</w:t>
      </w:r>
    </w:p>
    <w:p w:rsidR="00291B48" w:rsidRDefault="00056A67" w:rsidP="00091D6B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8277C7" w:rsidRPr="008277C7">
        <w:rPr>
          <w:rFonts w:ascii="微軟正黑體" w:eastAsia="微軟正黑體" w:hAnsi="微軟正黑體" w:cs="標楷體" w:hint="eastAsia"/>
          <w:sz w:val="28"/>
          <w:szCs w:val="28"/>
        </w:rPr>
        <w:t>dsp</w:t>
      </w:r>
      <w:r w:rsidR="00CB36E7">
        <w:rPr>
          <w:rFonts w:ascii="微軟正黑體" w:eastAsia="微軟正黑體" w:hAnsi="微軟正黑體" w:cs="標楷體"/>
          <w:sz w:val="28"/>
          <w:szCs w:val="28"/>
        </w:rPr>
        <w:t>yyyymmdd</w:t>
      </w:r>
    </w:p>
    <w:p w:rsidR="00291B48" w:rsidRPr="004F534C" w:rsidRDefault="004F534C" w:rsidP="00091D6B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8277C7" w:rsidRPr="008277C7">
        <w:rPr>
          <w:rFonts w:ascii="微軟正黑體" w:eastAsia="微軟正黑體" w:hAnsi="微軟正黑體" w:cs="標楷體" w:hint="eastAsia"/>
          <w:sz w:val="28"/>
          <w:szCs w:val="28"/>
        </w:rPr>
        <w:t>dsp</w:t>
      </w:r>
      <w:r w:rsidR="008277C7">
        <w:rPr>
          <w:rFonts w:ascii="微軟正黑體" w:eastAsia="微軟正黑體" w:hAnsi="微軟正黑體" w:cs="標楷體"/>
          <w:sz w:val="28"/>
          <w:szCs w:val="28"/>
        </w:rPr>
        <w:t>yyyymmdd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8A56DD" w:rsidRPr="008A56DD">
        <w:rPr>
          <w:rFonts w:ascii="微軟正黑體" w:eastAsia="微軟正黑體" w:hAnsi="微軟正黑體" w:cs="標楷體" w:hint="eastAsia"/>
          <w:sz w:val="28"/>
          <w:szCs w:val="28"/>
        </w:rPr>
        <w:t>186</w:t>
      </w:r>
      <w:r w:rsidRPr="00C70CD7">
        <w:rPr>
          <w:rFonts w:ascii="微軟正黑體" w:eastAsia="微軟正黑體" w:hAnsi="微軟正黑體" w:cs="標楷體"/>
          <w:sz w:val="28"/>
          <w:szCs w:val="28"/>
        </w:rPr>
        <w:t>BYTES</w:t>
      </w:r>
    </w:p>
    <w:p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F2C6D" w:rsidRPr="00C70CD7" w:rsidTr="00DC1040">
        <w:tc>
          <w:tcPr>
            <w:tcW w:w="3805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841B93" w:rsidRPr="00C70CD7" w:rsidTr="00DC1040">
        <w:tc>
          <w:tcPr>
            <w:tcW w:w="3805" w:type="dxa"/>
          </w:tcPr>
          <w:p w:rsid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證券代號</w:t>
            </w:r>
          </w:p>
          <w:p w:rsidR="00841B93" w:rsidRPr="00841B93" w:rsidRDefault="00690138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90138">
              <w:rPr>
                <w:rFonts w:ascii="微軟正黑體" w:eastAsia="微軟正黑體" w:hAnsi="微軟正黑體" w:cs="標楷體"/>
                <w:sz w:val="28"/>
                <w:szCs w:val="28"/>
              </w:rPr>
              <w:t>Securities Code</w:t>
            </w:r>
          </w:p>
        </w:tc>
        <w:tc>
          <w:tcPr>
            <w:tcW w:w="1468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X(0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8432B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</w:t>
            </w:r>
            <w:r w:rsidR="008432B8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841B93" w:rsidRPr="00C70CD7" w:rsidRDefault="00841B93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A56DD" w:rsidRPr="00C70CD7" w:rsidTr="00DC1040">
        <w:tc>
          <w:tcPr>
            <w:tcW w:w="3805" w:type="dxa"/>
          </w:tcPr>
          <w:p w:rsidR="008A56DD" w:rsidRDefault="008A56DD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A56D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揭示時間</w:t>
            </w:r>
          </w:p>
          <w:p w:rsidR="008A56DD" w:rsidRPr="00CA6006" w:rsidRDefault="008A56DD" w:rsidP="008A56DD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A56DD">
              <w:rPr>
                <w:rFonts w:ascii="微軟正黑體" w:eastAsia="微軟正黑體" w:hAnsi="微軟正黑體" w:cs="標楷體"/>
                <w:sz w:val="28"/>
                <w:szCs w:val="28"/>
              </w:rPr>
              <w:t>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isplay Time</w:t>
            </w:r>
          </w:p>
        </w:tc>
        <w:tc>
          <w:tcPr>
            <w:tcW w:w="1468" w:type="dxa"/>
          </w:tcPr>
          <w:p w:rsidR="008A56DD" w:rsidRDefault="008A56DD" w:rsidP="008A56D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A56DD"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0</w:t>
            </w:r>
            <w:r w:rsidRPr="008A56DD">
              <w:rPr>
                <w:rFonts w:ascii="微軟正黑體" w:eastAsia="微軟正黑體" w:hAnsi="微軟正黑體" w:cs="標楷體"/>
                <w:sz w:val="28"/>
                <w:szCs w:val="28"/>
              </w:rPr>
              <w:t>8)</w:t>
            </w:r>
          </w:p>
        </w:tc>
        <w:tc>
          <w:tcPr>
            <w:tcW w:w="2359" w:type="dxa"/>
          </w:tcPr>
          <w:p w:rsidR="008A56DD" w:rsidRPr="00841B93" w:rsidRDefault="008432B8" w:rsidP="008432B8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   8</w:t>
            </w:r>
          </w:p>
        </w:tc>
        <w:tc>
          <w:tcPr>
            <w:tcW w:w="2744" w:type="dxa"/>
          </w:tcPr>
          <w:p w:rsidR="008A56DD" w:rsidRPr="00CA6006" w:rsidRDefault="008A56DD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8A56DD" w:rsidRDefault="008A56DD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A56D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揭示註記</w:t>
            </w:r>
          </w:p>
          <w:p w:rsidR="00841B93" w:rsidRPr="00841B93" w:rsidRDefault="008432B8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Remark</w:t>
            </w:r>
          </w:p>
        </w:tc>
        <w:tc>
          <w:tcPr>
            <w:tcW w:w="1468" w:type="dxa"/>
          </w:tcPr>
          <w:p w:rsidR="00841B93" w:rsidRPr="00841B93" w:rsidRDefault="004C2566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01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4C256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1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="004C256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7A6F40" w:rsidRDefault="008432B8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空白/Spac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e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:</w:t>
            </w:r>
            <w:r w:rsidRPr="008432B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一般揭示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/</w:t>
            </w:r>
            <w:r>
              <w:t xml:space="preserve"> </w:t>
            </w:r>
            <w:r w:rsidR="00521966">
              <w:rPr>
                <w:rFonts w:ascii="微軟正黑體" w:eastAsia="微軟正黑體" w:hAnsi="微軟正黑體" w:cs="標楷體"/>
                <w:sz w:val="28"/>
                <w:szCs w:val="28"/>
              </w:rPr>
              <w:t>Normal</w:t>
            </w:r>
          </w:p>
          <w:p w:rsidR="00841B93" w:rsidRDefault="0038778A" w:rsidP="0038778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</w:t>
            </w:r>
            <w:r w:rsidR="008432B8"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="008432B8">
              <w:rPr>
                <w:rFonts w:hint="eastAsia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開盤前或收盤前試算</w:t>
            </w:r>
            <w:r w:rsidR="007A6F4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8432B8">
              <w:t xml:space="preserve"> </w:t>
            </w:r>
            <w:r w:rsidRPr="0038778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Trial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C</w:t>
            </w:r>
            <w:r w:rsidRPr="0038778A">
              <w:rPr>
                <w:rFonts w:ascii="微軟正黑體" w:eastAsia="微軟正黑體" w:hAnsi="微軟正黑體" w:cs="標楷體"/>
                <w:sz w:val="28"/>
                <w:szCs w:val="28"/>
              </w:rPr>
              <w:t>alculation</w:t>
            </w:r>
          </w:p>
          <w:p w:rsidR="008432B8" w:rsidRPr="00C70CD7" w:rsidRDefault="008432B8" w:rsidP="002423E4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32B8"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="00F71548">
              <w:rPr>
                <w:rFonts w:hint="eastAsia"/>
              </w:rPr>
              <w:t xml:space="preserve"> </w:t>
            </w:r>
            <w:r w:rsidR="00F71548" w:rsidRPr="00F7154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穩定措施</w:t>
            </w:r>
            <w:r w:rsidR="00F7154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F71548">
              <w:t xml:space="preserve"> </w:t>
            </w:r>
            <w:r w:rsidR="002423E4"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Stabilizing </w:t>
            </w:r>
            <w:r w:rsidR="002423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M</w:t>
            </w:r>
            <w:r w:rsidR="002423E4"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>easures</w:t>
            </w:r>
          </w:p>
        </w:tc>
      </w:tr>
      <w:tr w:rsidR="00841B93" w:rsidRPr="00C70CD7" w:rsidTr="00DC1040">
        <w:tc>
          <w:tcPr>
            <w:tcW w:w="3805" w:type="dxa"/>
          </w:tcPr>
          <w:p w:rsidR="000E79B6" w:rsidRPr="000E79B6" w:rsidRDefault="00CA2280" w:rsidP="000E79B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228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趨勢註記</w:t>
            </w:r>
          </w:p>
          <w:p w:rsidR="00F906D1" w:rsidRPr="00841B93" w:rsidRDefault="00CA2280" w:rsidP="00191FA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t>T</w:t>
            </w:r>
            <w:r w:rsidR="00191FAC">
              <w:rPr>
                <w:rFonts w:ascii="微軟正黑體" w:eastAsia="微軟正黑體" w:hAnsi="微軟正黑體" w:cs="標楷體"/>
                <w:sz w:val="28"/>
                <w:szCs w:val="28"/>
              </w:rPr>
              <w:t>rend</w:t>
            </w: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="00191FAC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Flag</w:t>
            </w: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</w:tcPr>
          <w:p w:rsidR="00841B93" w:rsidRPr="00841B93" w:rsidRDefault="000E79B6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CA600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16</w:t>
            </w:r>
            <w:r w:rsidR="000E79B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38778A" w:rsidRDefault="0038778A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78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空白/Space:</w:t>
            </w:r>
            <w:r>
              <w:rPr>
                <w:rFonts w:hint="eastAsia"/>
              </w:rPr>
              <w:t xml:space="preserve"> </w:t>
            </w:r>
            <w:r w:rsidRPr="0038778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未實施穩定措施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No Execute </w:t>
            </w:r>
            <w:r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Stabilizing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M</w:t>
            </w:r>
            <w:r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>easures</w:t>
            </w:r>
          </w:p>
          <w:p w:rsidR="007A6F40" w:rsidRDefault="00CA2280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t>R</w:t>
            </w:r>
            <w:r w:rsidR="00F906D1"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：</w:t>
            </w:r>
            <w:r w:rsidR="00E96BB3" w:rsidRPr="00E96BB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趨漲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t>RAISING-TREND</w:t>
            </w:r>
          </w:p>
          <w:p w:rsidR="00841B93" w:rsidRPr="00841B93" w:rsidRDefault="00CA2280" w:rsidP="00CA2280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t>F</w:t>
            </w:r>
            <w:r w:rsidR="00F906D1"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：</w:t>
            </w:r>
            <w:r w:rsidR="00E96BB3" w:rsidRPr="00E96BB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趨跌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t>FALLING-TREND</w:t>
            </w:r>
          </w:p>
        </w:tc>
      </w:tr>
      <w:tr w:rsidR="00841B93" w:rsidRPr="00C70CD7" w:rsidTr="00DC1040">
        <w:tc>
          <w:tcPr>
            <w:tcW w:w="3805" w:type="dxa"/>
          </w:tcPr>
          <w:p w:rsidR="00841B93" w:rsidRDefault="00C15BD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15BD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成交揭示</w:t>
            </w:r>
          </w:p>
          <w:p w:rsidR="00841B93" w:rsidRPr="00841B93" w:rsidRDefault="00C15BD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M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atch</w:t>
            </w:r>
            <w:r w:rsidR="00191FAC">
              <w:rPr>
                <w:rFonts w:ascii="微軟正黑體" w:eastAsia="微軟正黑體" w:hAnsi="微軟正黑體" w:cs="標楷體"/>
                <w:sz w:val="28"/>
                <w:szCs w:val="28"/>
              </w:rPr>
              <w:t>-Flag</w:t>
            </w:r>
          </w:p>
        </w:tc>
        <w:tc>
          <w:tcPr>
            <w:tcW w:w="1468" w:type="dxa"/>
          </w:tcPr>
          <w:p w:rsidR="00841B93" w:rsidRPr="00841B93" w:rsidRDefault="000E79B6" w:rsidP="00C15BD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 w:rsidR="00C15BD3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191FA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17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191FAC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Default="00191FAC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空白/S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pace: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未成交/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No match</w:t>
            </w:r>
          </w:p>
          <w:p w:rsidR="00191FAC" w:rsidRDefault="00191FAC" w:rsidP="00191FAC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Y:成交/H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as match</w:t>
            </w:r>
          </w:p>
          <w:p w:rsidR="00191FAC" w:rsidRPr="00841B93" w:rsidRDefault="00191FAC" w:rsidP="00191FAC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32B8"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>
              <w:rPr>
                <w:rFonts w:hint="eastAsia"/>
              </w:rPr>
              <w:t xml:space="preserve"> </w:t>
            </w:r>
            <w:r w:rsidRPr="00F7154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穩定措施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>
              <w:t xml:space="preserve"> </w:t>
            </w:r>
            <w:r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Stabilizing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M</w:t>
            </w:r>
            <w:r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>easures</w:t>
            </w:r>
          </w:p>
        </w:tc>
      </w:tr>
      <w:tr w:rsidR="00841B93" w:rsidRPr="00C70CD7" w:rsidTr="00DC1040">
        <w:tc>
          <w:tcPr>
            <w:tcW w:w="3805" w:type="dxa"/>
          </w:tcPr>
          <w:p w:rsidR="00841B93" w:rsidRDefault="00982EC0" w:rsidP="00280870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82EC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成交漲跌停註記</w:t>
            </w:r>
          </w:p>
          <w:p w:rsidR="00DD4865" w:rsidRPr="00841B93" w:rsidRDefault="00DD4865" w:rsidP="00280870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rade </w:t>
            </w:r>
            <w:r w:rsidRPr="00DD4865">
              <w:rPr>
                <w:rFonts w:ascii="微軟正黑體" w:eastAsia="微軟正黑體" w:hAnsi="微軟正黑體" w:cs="標楷體"/>
                <w:sz w:val="28"/>
                <w:szCs w:val="28"/>
              </w:rPr>
              <w:t>Upper(Lower) Limit</w:t>
            </w:r>
          </w:p>
        </w:tc>
        <w:tc>
          <w:tcPr>
            <w:tcW w:w="1468" w:type="dxa"/>
          </w:tcPr>
          <w:p w:rsidR="00841B93" w:rsidRPr="00841B93" w:rsidRDefault="00AE766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(0</w:t>
            </w:r>
            <w:r w:rsidR="00982EC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982EC0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982EC0">
              <w:rPr>
                <w:rFonts w:ascii="微軟正黑體" w:eastAsia="微軟正黑體" w:hAnsi="微軟正黑體" w:cs="標楷體"/>
                <w:sz w:val="28"/>
                <w:szCs w:val="28"/>
              </w:rPr>
              <w:t>18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982EC0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2E58B3" w:rsidRDefault="000F7A9A" w:rsidP="00995B17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空白/S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pace: Normal</w:t>
            </w:r>
          </w:p>
          <w:p w:rsidR="000F7A9A" w:rsidRDefault="000F7A9A" w:rsidP="00995B17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F7A9A">
              <w:rPr>
                <w:rFonts w:ascii="微軟正黑體" w:eastAsia="微軟正黑體" w:hAnsi="微軟正黑體" w:cs="標楷體"/>
                <w:sz w:val="28"/>
                <w:szCs w:val="28"/>
              </w:rPr>
              <w:t>R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漲停/</w:t>
            </w:r>
            <w:r>
              <w:t xml:space="preserve"> </w:t>
            </w:r>
            <w:r w:rsidRPr="000F7A9A">
              <w:rPr>
                <w:rFonts w:ascii="微軟正黑體" w:eastAsia="微軟正黑體" w:hAnsi="微軟正黑體" w:cs="標楷體"/>
                <w:sz w:val="28"/>
                <w:szCs w:val="28"/>
              </w:rPr>
              <w:t>Limit-up</w:t>
            </w:r>
          </w:p>
          <w:p w:rsidR="000F7A9A" w:rsidRPr="00841B93" w:rsidRDefault="000F7A9A" w:rsidP="00995B17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F:</w:t>
            </w:r>
            <w:r>
              <w:t xml:space="preserve"> </w:t>
            </w:r>
            <w:r w:rsidRPr="000F7A9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跌停/</w:t>
            </w:r>
            <w:r w:rsidRPr="000F7A9A">
              <w:rPr>
                <w:rFonts w:ascii="微軟正黑體" w:eastAsia="微軟正黑體" w:hAnsi="微軟正黑體" w:cs="標楷體"/>
                <w:sz w:val="28"/>
                <w:szCs w:val="28"/>
              </w:rPr>
              <w:t>Limit-down</w:t>
            </w:r>
          </w:p>
        </w:tc>
      </w:tr>
      <w:tr w:rsidR="006C62E4" w:rsidRPr="006C62E4" w:rsidTr="00DC1040">
        <w:tc>
          <w:tcPr>
            <w:tcW w:w="3805" w:type="dxa"/>
          </w:tcPr>
          <w:p w:rsidR="00826A04" w:rsidRPr="006C62E4" w:rsidRDefault="00D937F3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成交價格</w:t>
            </w:r>
          </w:p>
          <w:p w:rsidR="00072B26" w:rsidRPr="006C62E4" w:rsidRDefault="00D937F3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Trade Price</w:t>
            </w:r>
            <w:r w:rsidR="00072B26"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</w:tcPr>
          <w:p w:rsidR="00826A04" w:rsidRPr="006C62E4" w:rsidRDefault="00D937F3" w:rsidP="0038778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9(</w:t>
            </w:r>
            <w:r w:rsidR="0038778A"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0</w:t>
            </w:r>
            <w:r w:rsidR="0038778A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6</w:t>
            </w: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26A04" w:rsidRPr="006C62E4" w:rsidRDefault="00D937F3" w:rsidP="0038778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19</w:t>
            </w:r>
            <w:r w:rsidR="001B647B" w:rsidRPr="006C62E4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-  </w:t>
            </w:r>
            <w:r w:rsidR="0038778A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826A04" w:rsidRPr="006C62E4" w:rsidRDefault="00826A04" w:rsidP="006529BE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6C62E4" w:rsidRPr="006C62E4" w:rsidTr="00DC1040">
        <w:tc>
          <w:tcPr>
            <w:tcW w:w="3805" w:type="dxa"/>
          </w:tcPr>
          <w:p w:rsidR="00841B93" w:rsidRPr="006C62E4" w:rsidRDefault="00D937F3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成交張數</w:t>
            </w:r>
          </w:p>
          <w:p w:rsidR="00841B93" w:rsidRPr="006C62E4" w:rsidRDefault="00D937F3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Transaction Volume</w:t>
            </w:r>
          </w:p>
        </w:tc>
        <w:tc>
          <w:tcPr>
            <w:tcW w:w="1468" w:type="dxa"/>
          </w:tcPr>
          <w:p w:rsidR="00841B93" w:rsidRPr="006C62E4" w:rsidRDefault="00D937F3" w:rsidP="00AE7668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841B93" w:rsidRPr="006C62E4" w:rsidRDefault="00841B93" w:rsidP="0038778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  <w:r w:rsidR="0038778A"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2</w:t>
            </w:r>
            <w:r w:rsidR="0038778A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5</w:t>
            </w: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-  </w:t>
            </w:r>
            <w:r w:rsidR="00D937F3"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8</w:t>
            </w: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Pr="006C62E4" w:rsidRDefault="00841B93" w:rsidP="006529BE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D049A1" w:rsidRPr="00D049A1" w:rsidTr="00DC1040">
        <w:tc>
          <w:tcPr>
            <w:tcW w:w="3805" w:type="dxa"/>
          </w:tcPr>
          <w:p w:rsidR="00AE7668" w:rsidRPr="00D049A1" w:rsidRDefault="00060637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檔位數</w:t>
            </w:r>
          </w:p>
          <w:p w:rsidR="00091D6B" w:rsidRPr="00D049A1" w:rsidRDefault="00F53019" w:rsidP="00B703DB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Tick Size</w:t>
            </w:r>
            <w:r w:rsidR="00B703DB"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</w:tcPr>
          <w:p w:rsidR="00AE7668" w:rsidRPr="00D049A1" w:rsidRDefault="00AE7668" w:rsidP="001B647B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9(</w:t>
            </w:r>
            <w:r w:rsidR="00060637"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0</w:t>
            </w:r>
            <w:r w:rsidR="001B647B"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</w:t>
            </w: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AE7668" w:rsidRPr="00D049A1" w:rsidRDefault="00061089" w:rsidP="0038778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 </w:t>
            </w:r>
            <w:r w:rsidR="0038778A"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33</w:t>
            </w:r>
            <w:r w:rsidR="00AE7668"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- </w:t>
            </w:r>
            <w:r w:rsidR="00060637"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AE7668" w:rsidRPr="00D049A1" w:rsidRDefault="00AE7668" w:rsidP="002944E0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D049A1" w:rsidRPr="00D049A1" w:rsidTr="00DC1040">
        <w:tc>
          <w:tcPr>
            <w:tcW w:w="3805" w:type="dxa"/>
          </w:tcPr>
          <w:p w:rsidR="00AE7668" w:rsidRPr="00D049A1" w:rsidRDefault="00F53019" w:rsidP="00AE7668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漲跌停註記</w:t>
            </w:r>
          </w:p>
          <w:p w:rsidR="00F53019" w:rsidRPr="00D049A1" w:rsidRDefault="00F53019" w:rsidP="00AE7668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Upper(Lower) Limit</w:t>
            </w:r>
          </w:p>
        </w:tc>
        <w:tc>
          <w:tcPr>
            <w:tcW w:w="1468" w:type="dxa"/>
          </w:tcPr>
          <w:p w:rsidR="00AE7668" w:rsidRPr="00D049A1" w:rsidRDefault="00F53019" w:rsidP="00AE7668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X</w:t>
            </w:r>
            <w:r w:rsidR="004C534C"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(01)</w:t>
            </w:r>
          </w:p>
        </w:tc>
        <w:tc>
          <w:tcPr>
            <w:tcW w:w="2359" w:type="dxa"/>
          </w:tcPr>
          <w:p w:rsidR="00AE7668" w:rsidRPr="00D049A1" w:rsidRDefault="0038778A" w:rsidP="0038778A">
            <w:pPr>
              <w:ind w:firstLineChars="21" w:firstLine="59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34</w:t>
            </w:r>
            <w:r w:rsidR="004C534C"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-  1</w:t>
            </w:r>
          </w:p>
        </w:tc>
        <w:tc>
          <w:tcPr>
            <w:tcW w:w="2744" w:type="dxa"/>
          </w:tcPr>
          <w:p w:rsidR="00F53019" w:rsidRPr="00D049A1" w:rsidRDefault="00F53019" w:rsidP="00F53019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空白/S</w:t>
            </w: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pace: Normal</w:t>
            </w:r>
          </w:p>
          <w:p w:rsidR="00F53019" w:rsidRPr="00D049A1" w:rsidRDefault="00F53019" w:rsidP="00F53019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R:</w:t>
            </w: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漲停/</w:t>
            </w:r>
            <w:r w:rsidRPr="00D049A1">
              <w:rPr>
                <w:color w:val="auto"/>
              </w:rPr>
              <w:t xml:space="preserve"> </w:t>
            </w: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Limit-up</w:t>
            </w:r>
          </w:p>
          <w:p w:rsidR="00AE7668" w:rsidRPr="00D049A1" w:rsidRDefault="00F53019" w:rsidP="00F53019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F:</w:t>
            </w:r>
            <w:r w:rsidRPr="00D049A1">
              <w:rPr>
                <w:color w:val="auto"/>
              </w:rPr>
              <w:t xml:space="preserve"> </w:t>
            </w: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跌停/</w:t>
            </w: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Limit-down</w:t>
            </w:r>
          </w:p>
        </w:tc>
      </w:tr>
      <w:tr w:rsidR="00A00C47" w:rsidRPr="00C70CD7" w:rsidTr="0048581C">
        <w:tc>
          <w:tcPr>
            <w:tcW w:w="3805" w:type="dxa"/>
          </w:tcPr>
          <w:p w:rsidR="00A00C47" w:rsidRDefault="00B703DB" w:rsidP="004858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5檔</w:t>
            </w:r>
            <w:r w:rsidRPr="00B703D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買進價格</w:t>
            </w:r>
            <w:r w:rsidR="006C62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及</w:t>
            </w:r>
            <w:r w:rsidR="006C62E4" w:rsidRPr="00EC08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張數</w:t>
            </w:r>
          </w:p>
          <w:p w:rsidR="00EC081B" w:rsidRPr="00826A04" w:rsidRDefault="00EC081B" w:rsidP="00EC081B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5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Occurs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Buy Price</w:t>
            </w:r>
            <w:r w:rsidR="006C62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and Volume</w:t>
            </w:r>
          </w:p>
        </w:tc>
        <w:tc>
          <w:tcPr>
            <w:tcW w:w="1468" w:type="dxa"/>
          </w:tcPr>
          <w:p w:rsidR="006C62E4" w:rsidRDefault="00EC081B" w:rsidP="004858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C081B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 w:rsidR="0038778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 w:rsidR="0038778A">
              <w:rPr>
                <w:rFonts w:ascii="微軟正黑體" w:eastAsia="微軟正黑體" w:hAnsi="微軟正黑體" w:cs="標楷體"/>
                <w:sz w:val="28"/>
                <w:szCs w:val="28"/>
              </w:rPr>
              <w:t>6</w:t>
            </w:r>
            <w:r w:rsidRPr="00EC081B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 w:rsidR="006C62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</w:p>
          <w:p w:rsidR="00A00C47" w:rsidRDefault="006C62E4" w:rsidP="004858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A00C47" w:rsidRDefault="0038778A" w:rsidP="0038778A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5</w:t>
            </w:r>
            <w:r w:rsidR="001B647B" w:rsidRPr="001B647B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7</w:t>
            </w:r>
            <w:r w:rsidR="00633782">
              <w:rPr>
                <w:rFonts w:ascii="微軟正黑體" w:eastAsia="微軟正黑體" w:hAnsi="微軟正黑體" w:cs="標楷體"/>
                <w:sz w:val="28"/>
                <w:szCs w:val="28"/>
              </w:rPr>
              <w:t>0</w:t>
            </w:r>
          </w:p>
        </w:tc>
        <w:tc>
          <w:tcPr>
            <w:tcW w:w="2744" w:type="dxa"/>
          </w:tcPr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B6663" w:rsidRPr="00C70CD7" w:rsidTr="00F76AE3">
        <w:tc>
          <w:tcPr>
            <w:tcW w:w="3805" w:type="dxa"/>
          </w:tcPr>
          <w:p w:rsidR="00AB6663" w:rsidRDefault="00AB6663" w:rsidP="00F76AE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5檔</w:t>
            </w:r>
            <w:r w:rsidR="00E96BB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賣出</w:t>
            </w:r>
            <w:r w:rsidRPr="00B703D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價格</w:t>
            </w:r>
            <w:r w:rsidR="0063378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及</w:t>
            </w:r>
            <w:r w:rsidR="00633782" w:rsidRPr="00EC08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張數</w:t>
            </w:r>
          </w:p>
          <w:p w:rsidR="00AB6663" w:rsidRPr="00826A04" w:rsidRDefault="00AB6663" w:rsidP="00F76AE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5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Occurs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E96BB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Sell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Price</w:t>
            </w:r>
            <w:r w:rsidR="0063378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and Volume</w:t>
            </w:r>
          </w:p>
        </w:tc>
        <w:tc>
          <w:tcPr>
            <w:tcW w:w="1468" w:type="dxa"/>
          </w:tcPr>
          <w:p w:rsidR="00AB6663" w:rsidRDefault="00AB6663" w:rsidP="00F76AE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C081B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 w:rsidR="005219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 w:rsidR="00521966">
              <w:rPr>
                <w:rFonts w:ascii="微軟正黑體" w:eastAsia="微軟正黑體" w:hAnsi="微軟正黑體" w:cs="標楷體"/>
                <w:sz w:val="28"/>
                <w:szCs w:val="28"/>
              </w:rPr>
              <w:t>6</w:t>
            </w:r>
            <w:r w:rsidRPr="00EC081B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  <w:p w:rsidR="00633782" w:rsidRDefault="00633782" w:rsidP="00F76AE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AB6663" w:rsidRDefault="00CF7F3D" w:rsidP="00CF7F3D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105</w:t>
            </w:r>
            <w:r w:rsidR="00AB6663" w:rsidRPr="001B647B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521966">
              <w:rPr>
                <w:rFonts w:ascii="微軟正黑體" w:eastAsia="微軟正黑體" w:hAnsi="微軟正黑體" w:cs="標楷體"/>
                <w:sz w:val="28"/>
                <w:szCs w:val="28"/>
              </w:rPr>
              <w:t>70</w:t>
            </w:r>
          </w:p>
        </w:tc>
        <w:tc>
          <w:tcPr>
            <w:tcW w:w="2744" w:type="dxa"/>
          </w:tcPr>
          <w:p w:rsidR="00AB6663" w:rsidRPr="00826A04" w:rsidRDefault="00AB6663" w:rsidP="00F76AE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E7668" w:rsidRPr="00C70CD7" w:rsidTr="00DC1040">
        <w:tc>
          <w:tcPr>
            <w:tcW w:w="3805" w:type="dxa"/>
          </w:tcPr>
          <w:p w:rsidR="00831CE8" w:rsidRDefault="00E96BB3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揭示日期</w:t>
            </w:r>
          </w:p>
          <w:p w:rsidR="00E96BB3" w:rsidRPr="00AE7668" w:rsidRDefault="00E96BB3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isplay Date</w:t>
            </w:r>
          </w:p>
        </w:tc>
        <w:tc>
          <w:tcPr>
            <w:tcW w:w="1468" w:type="dxa"/>
          </w:tcPr>
          <w:p w:rsidR="00AE7668" w:rsidRDefault="00E96BB3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96BB3">
              <w:rPr>
                <w:rFonts w:ascii="微軟正黑體" w:eastAsia="微軟正黑體" w:hAnsi="微軟正黑體" w:cs="標楷體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AE7668" w:rsidRPr="00841B93" w:rsidRDefault="00633782" w:rsidP="00521966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="00521966">
              <w:rPr>
                <w:rFonts w:ascii="微軟正黑體" w:eastAsia="微軟正黑體" w:hAnsi="微軟正黑體" w:cs="標楷體"/>
                <w:sz w:val="28"/>
                <w:szCs w:val="28"/>
              </w:rPr>
              <w:t>7</w:t>
            </w:r>
            <w:r w:rsidR="00CF7F3D">
              <w:rPr>
                <w:rFonts w:ascii="微軟正黑體" w:eastAsia="微軟正黑體" w:hAnsi="微軟正黑體" w:cs="標楷體"/>
                <w:sz w:val="28"/>
                <w:szCs w:val="28"/>
              </w:rPr>
              <w:t>5</w:t>
            </w:r>
            <w:r w:rsidR="004C534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-  </w:t>
            </w:r>
            <w:r w:rsidR="00E96BB3"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AE7668" w:rsidRPr="00C70CD7" w:rsidRDefault="00AE7668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E7668" w:rsidRPr="00C70CD7" w:rsidTr="00DC1040">
        <w:tc>
          <w:tcPr>
            <w:tcW w:w="3805" w:type="dxa"/>
          </w:tcPr>
          <w:p w:rsidR="00EB3810" w:rsidRDefault="00E96BB3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撮合人員</w:t>
            </w:r>
          </w:p>
          <w:p w:rsidR="00E96BB3" w:rsidRPr="00AE7668" w:rsidRDefault="00E96BB3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1468" w:type="dxa"/>
          </w:tcPr>
          <w:p w:rsidR="00AE7668" w:rsidRDefault="004C534C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X(0</w:t>
            </w:r>
            <w:r w:rsidR="00E96BB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AE7668" w:rsidRPr="00841B93" w:rsidRDefault="00CF7F3D" w:rsidP="00CF7F3D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183</w:t>
            </w:r>
            <w:r w:rsidR="004C534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- </w:t>
            </w:r>
            <w:r w:rsidR="00E96BB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</w:t>
            </w:r>
          </w:p>
        </w:tc>
        <w:tc>
          <w:tcPr>
            <w:tcW w:w="2744" w:type="dxa"/>
          </w:tcPr>
          <w:p w:rsidR="00EB3810" w:rsidRPr="00C70CD7" w:rsidRDefault="00EB3810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056A67" w:rsidRPr="00CF2ADB" w:rsidRDefault="00056A67" w:rsidP="00CF2ADB">
      <w:pPr>
        <w:rPr>
          <w:rFonts w:ascii="微軟正黑體" w:eastAsia="微軟正黑體" w:hAnsi="微軟正黑體" w:cs="Gungsuh"/>
          <w:sz w:val="28"/>
          <w:szCs w:val="28"/>
        </w:rPr>
      </w:pPr>
    </w:p>
    <w:p w:rsidR="00C70CD7" w:rsidRPr="00C70CD7" w:rsidRDefault="00056A67" w:rsidP="00CF2ADB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197370" w:rsidP="00291B48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揭示檔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lastRenderedPageBreak/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04367F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</w:t>
            </w:r>
            <w:r w:rsidR="0004367F">
              <w:rPr>
                <w:rFonts w:ascii="微軟正黑體" w:eastAsia="微軟正黑體" w:hAnsi="微軟正黑體" w:cs="標楷體"/>
                <w:sz w:val="28"/>
                <w:szCs w:val="28"/>
              </w:rPr>
              <w:t>11</w:t>
            </w: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/2</w:t>
            </w:r>
            <w:bookmarkStart w:id="0" w:name="_GoBack"/>
            <w:r w:rsidR="0072047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  <w:bookmarkEnd w:id="0"/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8D" w:rsidRDefault="0076148D" w:rsidP="00C1252D">
      <w:r>
        <w:separator/>
      </w:r>
    </w:p>
  </w:endnote>
  <w:endnote w:type="continuationSeparator" w:id="0">
    <w:p w:rsidR="0076148D" w:rsidRDefault="0076148D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8D" w:rsidRDefault="0076148D" w:rsidP="00C1252D">
      <w:r>
        <w:separator/>
      </w:r>
    </w:p>
  </w:footnote>
  <w:footnote w:type="continuationSeparator" w:id="0">
    <w:p w:rsidR="0076148D" w:rsidRDefault="0076148D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B30483"/>
    <w:multiLevelType w:val="hybridMultilevel"/>
    <w:tmpl w:val="899474A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14457B1"/>
    <w:multiLevelType w:val="hybridMultilevel"/>
    <w:tmpl w:val="88A6B8FE"/>
    <w:lvl w:ilvl="0" w:tplc="93907D30">
      <w:start w:val="1"/>
      <w:numFmt w:val="decimal"/>
      <w:lvlText w:val="%1."/>
      <w:lvlJc w:val="left"/>
      <w:pPr>
        <w:ind w:left="120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C26666"/>
    <w:multiLevelType w:val="hybridMultilevel"/>
    <w:tmpl w:val="E50C9EF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EDE44DF"/>
    <w:multiLevelType w:val="hybridMultilevel"/>
    <w:tmpl w:val="E50C9EF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6139149A"/>
    <w:multiLevelType w:val="hybridMultilevel"/>
    <w:tmpl w:val="FE6E90A8"/>
    <w:lvl w:ilvl="0" w:tplc="28024B8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0278F"/>
    <w:rsid w:val="00017D7B"/>
    <w:rsid w:val="0002480F"/>
    <w:rsid w:val="00035ED1"/>
    <w:rsid w:val="0004367F"/>
    <w:rsid w:val="00056A67"/>
    <w:rsid w:val="00060637"/>
    <w:rsid w:val="00061089"/>
    <w:rsid w:val="00072B26"/>
    <w:rsid w:val="00090E39"/>
    <w:rsid w:val="00091D6B"/>
    <w:rsid w:val="000C0CE0"/>
    <w:rsid w:val="000D1A74"/>
    <w:rsid w:val="000D1DE6"/>
    <w:rsid w:val="000E79B6"/>
    <w:rsid w:val="000F2C6D"/>
    <w:rsid w:val="000F7A9A"/>
    <w:rsid w:val="00156DD6"/>
    <w:rsid w:val="00157151"/>
    <w:rsid w:val="001633CC"/>
    <w:rsid w:val="00171C24"/>
    <w:rsid w:val="00176158"/>
    <w:rsid w:val="00191FAC"/>
    <w:rsid w:val="00197370"/>
    <w:rsid w:val="001A77BB"/>
    <w:rsid w:val="001B647B"/>
    <w:rsid w:val="001F70D6"/>
    <w:rsid w:val="002423E4"/>
    <w:rsid w:val="00251336"/>
    <w:rsid w:val="0025208D"/>
    <w:rsid w:val="00277737"/>
    <w:rsid w:val="00280870"/>
    <w:rsid w:val="00291B48"/>
    <w:rsid w:val="002944E0"/>
    <w:rsid w:val="002B1A15"/>
    <w:rsid w:val="002E1E46"/>
    <w:rsid w:val="002E58B3"/>
    <w:rsid w:val="002E666F"/>
    <w:rsid w:val="003354F6"/>
    <w:rsid w:val="0038543E"/>
    <w:rsid w:val="0038778A"/>
    <w:rsid w:val="00487B43"/>
    <w:rsid w:val="004A395A"/>
    <w:rsid w:val="004B22BA"/>
    <w:rsid w:val="004C2566"/>
    <w:rsid w:val="004C534C"/>
    <w:rsid w:val="004D49A5"/>
    <w:rsid w:val="004F534C"/>
    <w:rsid w:val="00505227"/>
    <w:rsid w:val="00521966"/>
    <w:rsid w:val="00526DC5"/>
    <w:rsid w:val="0053696A"/>
    <w:rsid w:val="00556BC5"/>
    <w:rsid w:val="00576E3D"/>
    <w:rsid w:val="00586797"/>
    <w:rsid w:val="00600C17"/>
    <w:rsid w:val="00603F94"/>
    <w:rsid w:val="006233A6"/>
    <w:rsid w:val="00633782"/>
    <w:rsid w:val="006529BE"/>
    <w:rsid w:val="00677B27"/>
    <w:rsid w:val="00690138"/>
    <w:rsid w:val="006C62E4"/>
    <w:rsid w:val="006F2FD9"/>
    <w:rsid w:val="0071698C"/>
    <w:rsid w:val="00717BA2"/>
    <w:rsid w:val="00720477"/>
    <w:rsid w:val="00725CC1"/>
    <w:rsid w:val="0076148D"/>
    <w:rsid w:val="007738D2"/>
    <w:rsid w:val="00776E44"/>
    <w:rsid w:val="00777199"/>
    <w:rsid w:val="00782F8E"/>
    <w:rsid w:val="00783BD2"/>
    <w:rsid w:val="007A6F40"/>
    <w:rsid w:val="00804BA5"/>
    <w:rsid w:val="00821783"/>
    <w:rsid w:val="00826A04"/>
    <w:rsid w:val="008277C7"/>
    <w:rsid w:val="00831CE8"/>
    <w:rsid w:val="00841B93"/>
    <w:rsid w:val="008432B8"/>
    <w:rsid w:val="008672DF"/>
    <w:rsid w:val="008A56DD"/>
    <w:rsid w:val="008C0442"/>
    <w:rsid w:val="008E10A5"/>
    <w:rsid w:val="00924E23"/>
    <w:rsid w:val="00982EC0"/>
    <w:rsid w:val="00995B17"/>
    <w:rsid w:val="009C6100"/>
    <w:rsid w:val="009D0D62"/>
    <w:rsid w:val="009D700C"/>
    <w:rsid w:val="00A00C47"/>
    <w:rsid w:val="00A0193E"/>
    <w:rsid w:val="00A72A8B"/>
    <w:rsid w:val="00AB6663"/>
    <w:rsid w:val="00AC1C9B"/>
    <w:rsid w:val="00AE7668"/>
    <w:rsid w:val="00B703DB"/>
    <w:rsid w:val="00B75B6C"/>
    <w:rsid w:val="00BF25A0"/>
    <w:rsid w:val="00BF286B"/>
    <w:rsid w:val="00C1252D"/>
    <w:rsid w:val="00C15BD3"/>
    <w:rsid w:val="00C439A7"/>
    <w:rsid w:val="00C70CD7"/>
    <w:rsid w:val="00CA2280"/>
    <w:rsid w:val="00CA6006"/>
    <w:rsid w:val="00CB36E7"/>
    <w:rsid w:val="00CF2ADB"/>
    <w:rsid w:val="00CF7F3D"/>
    <w:rsid w:val="00D049A1"/>
    <w:rsid w:val="00D4171B"/>
    <w:rsid w:val="00D937F3"/>
    <w:rsid w:val="00DD4865"/>
    <w:rsid w:val="00DE37CC"/>
    <w:rsid w:val="00E04B7D"/>
    <w:rsid w:val="00E4687F"/>
    <w:rsid w:val="00E51C5C"/>
    <w:rsid w:val="00E74494"/>
    <w:rsid w:val="00E92DE1"/>
    <w:rsid w:val="00E96BB3"/>
    <w:rsid w:val="00EB3810"/>
    <w:rsid w:val="00EC081B"/>
    <w:rsid w:val="00F53019"/>
    <w:rsid w:val="00F64EF1"/>
    <w:rsid w:val="00F6730F"/>
    <w:rsid w:val="00F71548"/>
    <w:rsid w:val="00F906D1"/>
    <w:rsid w:val="00FA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paragraph" w:styleId="ad">
    <w:name w:val="Note Heading"/>
    <w:basedOn w:val="a"/>
    <w:next w:val="a"/>
    <w:link w:val="ae"/>
    <w:semiHidden/>
    <w:rsid w:val="0050522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line="360" w:lineRule="atLeast"/>
      <w:jc w:val="center"/>
      <w:textAlignment w:val="baseline"/>
    </w:pPr>
    <w:rPr>
      <w:rFonts w:ascii="標楷體" w:eastAsia="標楷體"/>
      <w:color w:val="auto"/>
      <w:sz w:val="28"/>
    </w:rPr>
  </w:style>
  <w:style w:type="character" w:customStyle="1" w:styleId="ae">
    <w:name w:val="註釋標題 字元"/>
    <w:basedOn w:val="a0"/>
    <w:link w:val="ad"/>
    <w:semiHidden/>
    <w:rsid w:val="00505227"/>
    <w:rPr>
      <w:rFonts w:ascii="標楷體" w:eastAsia="標楷體"/>
      <w:color w:val="auto"/>
      <w:sz w:val="28"/>
    </w:rPr>
  </w:style>
  <w:style w:type="character" w:styleId="af">
    <w:name w:val="annotation reference"/>
    <w:basedOn w:val="a0"/>
    <w:uiPriority w:val="99"/>
    <w:semiHidden/>
    <w:unhideWhenUsed/>
    <w:rsid w:val="00291B4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91B48"/>
  </w:style>
  <w:style w:type="character" w:customStyle="1" w:styleId="af1">
    <w:name w:val="註解文字 字元"/>
    <w:basedOn w:val="a0"/>
    <w:link w:val="af0"/>
    <w:uiPriority w:val="99"/>
    <w:semiHidden/>
    <w:rsid w:val="00291B4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1B48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291B48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91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291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9BC67-6B31-4CD8-A1FB-FC4A6F60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181</Words>
  <Characters>1037</Characters>
  <Application>Microsoft Office Word</Application>
  <DocSecurity>0</DocSecurity>
  <Lines>8</Lines>
  <Paragraphs>2</Paragraphs>
  <ScaleCrop>false</ScaleCrop>
  <Company>TWSE 臺灣證券交易所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陳郁菁</cp:lastModifiedBy>
  <cp:revision>20</cp:revision>
  <cp:lastPrinted>2018-11-26T08:17:00Z</cp:lastPrinted>
  <dcterms:created xsi:type="dcterms:W3CDTF">2018-11-23T07:09:00Z</dcterms:created>
  <dcterms:modified xsi:type="dcterms:W3CDTF">2018-11-27T06:25:00Z</dcterms:modified>
</cp:coreProperties>
</file>